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0"/>
        <w:tblpPr w:leftFromText="180" w:rightFromText="180" w:vertAnchor="text" w:horzAnchor="margin" w:tblpY="-538"/>
        <w:tblW w:w="0" w:type="auto"/>
        <w:tblLook w:val="04A0" w:firstRow="1" w:lastRow="0" w:firstColumn="1" w:lastColumn="0" w:noHBand="0" w:noVBand="1"/>
      </w:tblPr>
      <w:tblGrid>
        <w:gridCol w:w="4819"/>
        <w:gridCol w:w="4805"/>
      </w:tblGrid>
      <w:tr w:rsidRPr="00FE3ED8" w:rsidR="007C44CE" w:rsidTr="70AEA887" w14:paraId="5BA52118" w14:textId="77777777">
        <w:trPr>
          <w:trHeight w:val="2890"/>
        </w:trPr>
        <w:tc>
          <w:tcPr>
            <w:tcW w:w="4819" w:type="dxa"/>
            <w:tcMar/>
          </w:tcPr>
          <w:p w:rsidRPr="00834DFE" w:rsidR="007C44CE" w:rsidP="00C2660D" w:rsidRDefault="007C44CE" w14:paraId="590B2893" w14:textId="77777777">
            <w:pPr>
              <w:pStyle w:val="Heading1"/>
              <w:numPr>
                <w:ilvl w:val="0"/>
                <w:numId w:val="0"/>
              </w:numPr>
              <w:spacing w:after="0" w:line="247" w:lineRule="auto"/>
              <w:ind w:left="75" w:right="1"/>
              <w:rPr>
                <w:szCs w:val="20"/>
              </w:rPr>
            </w:pPr>
            <w:r w:rsidRPr="00834DFE">
              <w:rPr>
                <w:szCs w:val="20"/>
              </w:rPr>
              <w:t xml:space="preserve">SUTARTIS Nr. __ </w:t>
            </w:r>
          </w:p>
          <w:p w:rsidRPr="00834DFE" w:rsidR="007C44CE" w:rsidP="00C2660D" w:rsidRDefault="007C44CE" w14:paraId="1C206DF7" w14:textId="77777777">
            <w:pPr>
              <w:pStyle w:val="Heading1"/>
              <w:numPr>
                <w:ilvl w:val="0"/>
                <w:numId w:val="0"/>
              </w:numPr>
              <w:spacing w:after="0" w:line="247" w:lineRule="auto"/>
              <w:ind w:right="1"/>
              <w:jc w:val="left"/>
              <w:rPr>
                <w:szCs w:val="20"/>
              </w:rPr>
            </w:pPr>
          </w:p>
          <w:p w:rsidRPr="00B05055" w:rsidR="00FB273A" w:rsidP="00C2660D" w:rsidRDefault="00F5755B" w14:paraId="1E71EE8D" w14:textId="47E82D74">
            <w:pPr>
              <w:spacing w:after="0" w:line="247" w:lineRule="auto"/>
              <w:ind w:left="62" w:right="0"/>
              <w:rPr>
                <w:szCs w:val="20"/>
              </w:rPr>
            </w:pPr>
            <w:r w:rsidRPr="007C0B49">
              <w:rPr>
                <w:b/>
                <w:szCs w:val="20"/>
              </w:rPr>
              <w:t>AB „Energijos skirstymo operatorius“</w:t>
            </w:r>
            <w:r w:rsidRPr="007C0B49" w:rsidR="00FB273A">
              <w:rPr>
                <w:szCs w:val="20"/>
              </w:rPr>
              <w:t>,</w:t>
            </w:r>
            <w:r w:rsidRPr="00834DFE" w:rsidR="00FB273A">
              <w:rPr>
                <w:szCs w:val="20"/>
              </w:rPr>
              <w:t xml:space="preserve"> pagal Lietuvos Respublikos įstatymus įsteigta ir veikianti uždaroji akcinė bendrovė, juridinio asmens kodas </w:t>
            </w:r>
            <w:r w:rsidRPr="002268BE" w:rsidR="007C0B49">
              <w:rPr>
                <w:szCs w:val="20"/>
              </w:rPr>
              <w:t>304151376, PVM mokėtojo kodas LT100009860612, registruotos buveinės adresas Laisvės pr. 10, LT-</w:t>
            </w:r>
            <w:r w:rsidRPr="002268BE" w:rsidR="007C0B49">
              <w:rPr>
                <w:szCs w:val="20"/>
                <w:shd w:val="clear" w:color="auto" w:fill="FFFFFF"/>
              </w:rPr>
              <w:t>04215</w:t>
            </w:r>
            <w:r w:rsidRPr="002268BE" w:rsidR="007C0B49">
              <w:rPr>
                <w:szCs w:val="20"/>
              </w:rPr>
              <w:t xml:space="preserve"> Vilnius, Lietuvos Respublika</w:t>
            </w:r>
            <w:r w:rsidRPr="00B05055" w:rsidR="00FB273A">
              <w:rPr>
                <w:szCs w:val="20"/>
              </w:rPr>
              <w:t>, apie kurią duomenys kaupiami ir saugomi VĮ Registrų centras, atstovaujama</w:t>
            </w:r>
            <w:r w:rsidR="00EE3FA6">
              <w:rPr>
                <w:szCs w:val="20"/>
              </w:rPr>
              <w:t xml:space="preserve"> </w:t>
            </w:r>
            <w:r w:rsidRPr="1FD76616" w:rsidR="001B09C4">
              <w:rPr>
                <w:szCs w:val="20"/>
              </w:rPr>
              <w:t xml:space="preserve"> </w:t>
            </w:r>
            <w:r w:rsidRPr="002268BE" w:rsidR="00D92637">
              <w:rPr>
                <w:szCs w:val="20"/>
              </w:rPr>
              <w:t>[</w:t>
            </w:r>
            <w:r w:rsidRPr="002268BE" w:rsidR="00D92637">
              <w:rPr>
                <w:i/>
                <w:szCs w:val="20"/>
                <w:highlight w:val="lightGray"/>
              </w:rPr>
              <w:t>Sutartį iš bendrovės pusės pasirašančio asmens pareigos, vardas, pavardė</w:t>
            </w:r>
            <w:r w:rsidRPr="002268BE" w:rsidR="00D92637">
              <w:rPr>
                <w:szCs w:val="20"/>
              </w:rPr>
              <w:t>]</w:t>
            </w:r>
            <w:r w:rsidRPr="1FD76616" w:rsidR="001B09C4">
              <w:rPr>
                <w:szCs w:val="20"/>
              </w:rPr>
              <w:t>, veikiančios pagal bendrovės įstatus</w:t>
            </w:r>
            <w:r w:rsidRPr="00B05055" w:rsidR="001B09C4">
              <w:rPr>
                <w:szCs w:val="20"/>
              </w:rPr>
              <w:t xml:space="preserve"> </w:t>
            </w:r>
            <w:r w:rsidRPr="00B05055" w:rsidR="00FB273A">
              <w:rPr>
                <w:szCs w:val="20"/>
              </w:rPr>
              <w:t xml:space="preserve"> (toliau – Klientas</w:t>
            </w:r>
            <w:r w:rsidRPr="00B05055" w:rsidR="00081EAE">
              <w:rPr>
                <w:szCs w:val="20"/>
              </w:rPr>
              <w:t>)</w:t>
            </w:r>
            <w:r w:rsidRPr="00B05055" w:rsidR="006D32B3">
              <w:rPr>
                <w:szCs w:val="20"/>
              </w:rPr>
              <w:t>, ir</w:t>
            </w:r>
          </w:p>
          <w:p w:rsidRPr="00B05055" w:rsidR="007C44CE" w:rsidP="00C2660D" w:rsidRDefault="007C44CE" w14:paraId="2AE97696" w14:textId="77777777">
            <w:pPr>
              <w:spacing w:after="0" w:line="247" w:lineRule="auto"/>
              <w:ind w:left="0" w:right="0" w:firstLine="0"/>
              <w:rPr>
                <w:szCs w:val="20"/>
              </w:rPr>
            </w:pPr>
          </w:p>
          <w:p w:rsidRPr="00B05055" w:rsidR="00ED73C8" w:rsidP="00B05055" w:rsidRDefault="00ED73C8" w14:paraId="25B549E3" w14:textId="77777777">
            <w:pPr>
              <w:spacing w:after="0" w:line="247" w:lineRule="auto"/>
              <w:ind w:left="0" w:right="0" w:firstLine="0"/>
              <w:rPr>
                <w:b/>
                <w:szCs w:val="20"/>
              </w:rPr>
            </w:pPr>
          </w:p>
          <w:p w:rsidR="001D76F9" w:rsidP="00C2660D" w:rsidRDefault="001D76F9" w14:paraId="6777121B" w14:textId="77777777">
            <w:pPr>
              <w:spacing w:after="0" w:line="247" w:lineRule="auto"/>
              <w:ind w:left="62" w:right="0"/>
              <w:rPr>
                <w:b/>
                <w:szCs w:val="20"/>
              </w:rPr>
            </w:pPr>
          </w:p>
          <w:p w:rsidRPr="00834DFE" w:rsidR="007C44CE" w:rsidP="00C2660D" w:rsidRDefault="001B754A" w14:paraId="59772C8F" w14:textId="47201A69">
            <w:pPr>
              <w:spacing w:after="0" w:line="247" w:lineRule="auto"/>
              <w:ind w:left="62" w:right="0"/>
              <w:rPr>
                <w:szCs w:val="20"/>
              </w:rPr>
            </w:pPr>
            <w:r w:rsidRPr="002268BE">
              <w:rPr>
                <w:b/>
                <w:szCs w:val="20"/>
                <w:highlight w:val="lightGray"/>
              </w:rPr>
              <w:t>[Pavadinimas</w:t>
            </w:r>
            <w:r w:rsidRPr="002268BE">
              <w:rPr>
                <w:szCs w:val="20"/>
              </w:rPr>
              <w:t xml:space="preserve">], pagal </w:t>
            </w:r>
            <w:r w:rsidRPr="001B754A">
              <w:rPr>
                <w:szCs w:val="20"/>
                <w:highlight w:val="lightGray"/>
              </w:rPr>
              <w:t>Lietuvos Respublikos</w:t>
            </w:r>
            <w:r w:rsidRPr="002268BE">
              <w:rPr>
                <w:szCs w:val="20"/>
              </w:rPr>
              <w:t xml:space="preserve"> įstatymus teisėtai įregistruota ir veikianti /</w:t>
            </w:r>
            <w:r w:rsidRPr="002268BE">
              <w:rPr>
                <w:szCs w:val="20"/>
                <w:highlight w:val="lightGray"/>
              </w:rPr>
              <w:t>uždaroji/ akcinė</w:t>
            </w:r>
            <w:r w:rsidRPr="002268BE">
              <w:rPr>
                <w:szCs w:val="20"/>
              </w:rPr>
              <w:t xml:space="preserve"> bendrovė, juridinio asmens kodas </w:t>
            </w:r>
            <w:r w:rsidRPr="002268BE">
              <w:rPr>
                <w:szCs w:val="20"/>
                <w:highlight w:val="lightGray"/>
              </w:rPr>
              <w:t>[________________________</w:t>
            </w:r>
            <w:r w:rsidRPr="002268BE">
              <w:rPr>
                <w:szCs w:val="20"/>
              </w:rPr>
              <w:t xml:space="preserve">], PVM mokėtojo kodas </w:t>
            </w:r>
            <w:r w:rsidRPr="002268BE">
              <w:rPr>
                <w:szCs w:val="20"/>
                <w:highlight w:val="lightGray"/>
              </w:rPr>
              <w:t>[________________________</w:t>
            </w:r>
            <w:r w:rsidRPr="002268BE">
              <w:rPr>
                <w:szCs w:val="20"/>
              </w:rPr>
              <w:t xml:space="preserve">], registruotos buveinės adresas </w:t>
            </w:r>
            <w:r w:rsidRPr="002268BE">
              <w:rPr>
                <w:szCs w:val="20"/>
                <w:highlight w:val="lightGray"/>
              </w:rPr>
              <w:t>[________________________</w:t>
            </w:r>
            <w:r w:rsidRPr="002268BE">
              <w:rPr>
                <w:szCs w:val="20"/>
              </w:rPr>
              <w:t xml:space="preserve">], Lietuvos Respublika, duomenys apie kurią kaupiami ir saugomi </w:t>
            </w:r>
            <w:r w:rsidRPr="002268BE">
              <w:rPr>
                <w:szCs w:val="20"/>
                <w:highlight w:val="lightGray"/>
              </w:rPr>
              <w:t>[________________________</w:t>
            </w:r>
            <w:r w:rsidRPr="002268BE">
              <w:rPr>
                <w:szCs w:val="20"/>
              </w:rPr>
              <w:t>]</w:t>
            </w:r>
            <w:r w:rsidRPr="002268BE">
              <w:rPr>
                <w:b/>
                <w:szCs w:val="20"/>
              </w:rPr>
              <w:t xml:space="preserve">, </w:t>
            </w:r>
            <w:r w:rsidRPr="002268BE">
              <w:rPr>
                <w:szCs w:val="20"/>
              </w:rPr>
              <w:t>atstovaujama [</w:t>
            </w:r>
            <w:r w:rsidRPr="002268BE">
              <w:rPr>
                <w:i/>
                <w:szCs w:val="20"/>
                <w:highlight w:val="lightGray"/>
              </w:rPr>
              <w:t>Sutartį iš Bendrovės pusės pasirašysiančio asmens pareigos, vardas, pavardė</w:t>
            </w:r>
            <w:r w:rsidRPr="002268BE">
              <w:rPr>
                <w:szCs w:val="20"/>
              </w:rPr>
              <w:t>], veikiančio pagal [</w:t>
            </w:r>
            <w:r w:rsidRPr="002268BE">
              <w:rPr>
                <w:i/>
                <w:szCs w:val="20"/>
                <w:highlight w:val="lightGray"/>
              </w:rPr>
              <w:t>atstovavimo pagrindas</w:t>
            </w:r>
            <w:r w:rsidRPr="002268BE">
              <w:rPr>
                <w:szCs w:val="20"/>
              </w:rPr>
              <w:t xml:space="preserve">] (toliau –  </w:t>
            </w:r>
            <w:r w:rsidR="00501998">
              <w:rPr>
                <w:szCs w:val="20"/>
              </w:rPr>
              <w:t>Paslaugų teikėjas</w:t>
            </w:r>
            <w:r w:rsidRPr="002268BE">
              <w:rPr>
                <w:szCs w:val="20"/>
              </w:rPr>
              <w:t>),</w:t>
            </w:r>
            <w:r w:rsidRPr="00834DFE" w:rsidR="007C44CE">
              <w:rPr>
                <w:szCs w:val="20"/>
              </w:rPr>
              <w:t xml:space="preserve"> </w:t>
            </w:r>
          </w:p>
          <w:p w:rsidRPr="00834DFE" w:rsidR="00022F07" w:rsidP="005C12C3" w:rsidRDefault="00022F07" w14:paraId="2924A028" w14:textId="77777777">
            <w:pPr>
              <w:spacing w:after="0" w:line="247" w:lineRule="auto"/>
              <w:ind w:left="0" w:right="0" w:firstLine="0"/>
              <w:rPr>
                <w:szCs w:val="20"/>
              </w:rPr>
            </w:pPr>
          </w:p>
          <w:p w:rsidRPr="00834DFE" w:rsidR="007C44CE" w:rsidP="005C12C3" w:rsidRDefault="007C44CE" w14:paraId="2EEE7FA6" w14:textId="0FFB2244">
            <w:pPr>
              <w:spacing w:after="0" w:line="247" w:lineRule="auto"/>
              <w:ind w:right="0"/>
              <w:rPr>
                <w:szCs w:val="20"/>
              </w:rPr>
            </w:pPr>
            <w:r w:rsidRPr="00834DFE">
              <w:rPr>
                <w:szCs w:val="20"/>
              </w:rPr>
              <w:t>Klientas ir Paslaugų teikėjas kiekvienas atskirai toliau vadinamas Šalimi, bendrai vadinamos Šalimis,</w:t>
            </w:r>
            <w:r w:rsidRPr="00834DFE">
              <w:rPr>
                <w:b/>
                <w:szCs w:val="20"/>
              </w:rPr>
              <w:t xml:space="preserve"> </w:t>
            </w:r>
            <w:r w:rsidRPr="00834DFE">
              <w:rPr>
                <w:szCs w:val="20"/>
              </w:rPr>
              <w:t xml:space="preserve">sudarė šią </w:t>
            </w:r>
            <w:r w:rsidR="001436D4">
              <w:rPr>
                <w:szCs w:val="20"/>
              </w:rPr>
              <w:t xml:space="preserve">prekių ir </w:t>
            </w:r>
            <w:r w:rsidRPr="00834DFE">
              <w:rPr>
                <w:szCs w:val="20"/>
              </w:rPr>
              <w:t xml:space="preserve">paslaugų sutartį (toliau – Sutartis). </w:t>
            </w:r>
          </w:p>
          <w:p w:rsidRPr="00834DFE" w:rsidR="00815254" w:rsidP="00C2660D" w:rsidRDefault="00815254" w14:paraId="7AF6C056" w14:textId="77777777">
            <w:pPr>
              <w:spacing w:after="0" w:line="247" w:lineRule="auto"/>
              <w:ind w:left="62" w:right="0"/>
              <w:rPr>
                <w:szCs w:val="20"/>
              </w:rPr>
            </w:pPr>
          </w:p>
          <w:p w:rsidRPr="00834DFE" w:rsidR="005E1FF5" w:rsidP="005E1FF5" w:rsidRDefault="005E1FF5" w14:paraId="0A5D80E8" w14:textId="77777777">
            <w:pPr>
              <w:spacing w:after="0" w:line="247" w:lineRule="auto"/>
              <w:ind w:left="0" w:right="0" w:firstLine="0"/>
              <w:rPr>
                <w:szCs w:val="20"/>
              </w:rPr>
            </w:pPr>
          </w:p>
          <w:p w:rsidR="007C44CE" w:rsidP="00083975" w:rsidRDefault="00083975" w14:paraId="3DAFD9E7" w14:textId="7C2EC3A6">
            <w:pPr>
              <w:pStyle w:val="Heading1"/>
              <w:numPr>
                <w:ilvl w:val="0"/>
                <w:numId w:val="0"/>
              </w:numPr>
              <w:spacing w:after="0" w:line="247" w:lineRule="auto"/>
              <w:rPr>
                <w:szCs w:val="20"/>
              </w:rPr>
            </w:pPr>
            <w:r w:rsidRPr="00B05055">
              <w:rPr>
                <w:szCs w:val="20"/>
              </w:rPr>
              <w:t xml:space="preserve">1. </w:t>
            </w:r>
            <w:r w:rsidRPr="00834DFE" w:rsidR="007C44CE">
              <w:rPr>
                <w:szCs w:val="20"/>
              </w:rPr>
              <w:t>SUTARTIES OBJEKTAS</w:t>
            </w:r>
          </w:p>
          <w:p w:rsidRPr="00C519EC" w:rsidR="00C519EC" w:rsidP="00B05055" w:rsidRDefault="00C519EC" w14:paraId="1F4D00C3" w14:textId="77777777"/>
          <w:p w:rsidRPr="00834DFE" w:rsidR="00596A19" w:rsidP="00596A19" w:rsidRDefault="007C44CE" w14:paraId="109C8428" w14:textId="57169CB5">
            <w:pPr>
              <w:spacing w:after="0" w:line="247" w:lineRule="auto"/>
              <w:ind w:left="67" w:right="0"/>
            </w:pPr>
            <w:r w:rsidRPr="00834DFE">
              <w:t xml:space="preserve">1.1. Sutarties objektas – </w:t>
            </w:r>
            <w:r w:rsidRPr="002268BE" w:rsidR="00502B11">
              <w:rPr>
                <w:szCs w:val="20"/>
              </w:rPr>
              <w:t xml:space="preserve"> Teikėjas įsipareigoja Sutartyje numatytomis sąlygomis </w:t>
            </w:r>
            <w:r w:rsidR="00502B11">
              <w:rPr>
                <w:szCs w:val="20"/>
              </w:rPr>
              <w:t>perduoti</w:t>
            </w:r>
            <w:r w:rsidRPr="002268BE" w:rsidR="00502B11">
              <w:rPr>
                <w:szCs w:val="20"/>
              </w:rPr>
              <w:t xml:space="preserve"> Klientui</w:t>
            </w:r>
            <w:r w:rsidR="00502B11">
              <w:rPr>
                <w:szCs w:val="20"/>
              </w:rPr>
              <w:t xml:space="preserve"> p</w:t>
            </w:r>
            <w:r w:rsidRPr="003E5E4F" w:rsidR="00502B11">
              <w:rPr>
                <w:szCs w:val="20"/>
              </w:rPr>
              <w:t>rograminės įrangos Oracle Siebel ir OSM licencij</w:t>
            </w:r>
            <w:r w:rsidR="00502B11">
              <w:rPr>
                <w:szCs w:val="20"/>
              </w:rPr>
              <w:t>a</w:t>
            </w:r>
            <w:r w:rsidRPr="003E5E4F" w:rsidR="00502B11">
              <w:rPr>
                <w:szCs w:val="20"/>
              </w:rPr>
              <w:t>s</w:t>
            </w:r>
            <w:r w:rsidR="00502B11">
              <w:rPr>
                <w:szCs w:val="20"/>
              </w:rPr>
              <w:t xml:space="preserve"> </w:t>
            </w:r>
            <w:r w:rsidR="00FC7F49">
              <w:rPr>
                <w:szCs w:val="20"/>
              </w:rPr>
              <w:t>nuosavybės teise</w:t>
            </w:r>
            <w:r w:rsidR="00502B11">
              <w:rPr>
                <w:szCs w:val="20"/>
              </w:rPr>
              <w:t xml:space="preserve"> </w:t>
            </w:r>
            <w:r w:rsidRPr="002268BE" w:rsidR="00502B11">
              <w:rPr>
                <w:szCs w:val="20"/>
              </w:rPr>
              <w:t>(toliau – Prekės</w:t>
            </w:r>
            <w:r w:rsidR="00502B11">
              <w:rPr>
                <w:szCs w:val="20"/>
              </w:rPr>
              <w:t xml:space="preserve">) </w:t>
            </w:r>
            <w:r w:rsidRPr="002268BE" w:rsidR="00502B11">
              <w:rPr>
                <w:iCs/>
                <w:szCs w:val="20"/>
              </w:rPr>
              <w:t xml:space="preserve">ir </w:t>
            </w:r>
            <w:r w:rsidR="00502B11">
              <w:rPr>
                <w:iCs/>
                <w:szCs w:val="20"/>
              </w:rPr>
              <w:t xml:space="preserve">suteikti </w:t>
            </w:r>
            <w:r w:rsidR="00502B11">
              <w:rPr>
                <w:szCs w:val="20"/>
              </w:rPr>
              <w:t>p</w:t>
            </w:r>
            <w:r w:rsidRPr="003E5E4F" w:rsidR="00502B11">
              <w:rPr>
                <w:szCs w:val="20"/>
              </w:rPr>
              <w:t>rograminės įrangos Oracle Siebel ir OSM licencij</w:t>
            </w:r>
            <w:r w:rsidR="00502B11">
              <w:rPr>
                <w:szCs w:val="20"/>
              </w:rPr>
              <w:t>ų</w:t>
            </w:r>
            <w:r w:rsidR="00502B11">
              <w:rPr>
                <w:iCs/>
                <w:szCs w:val="20"/>
              </w:rPr>
              <w:t xml:space="preserve"> palaikymo paslaugas (toliau – Paslaugos)</w:t>
            </w:r>
            <w:r w:rsidR="00090E10">
              <w:t>,</w:t>
            </w:r>
            <w:r w:rsidRPr="00834DFE" w:rsidR="00525000">
              <w:t xml:space="preserve"> kaip </w:t>
            </w:r>
            <w:r w:rsidR="00090E10">
              <w:t xml:space="preserve">nurodyta </w:t>
            </w:r>
            <w:r w:rsidRPr="00834DFE" w:rsidR="00377EDE">
              <w:t>Sutarties priedo Nr. 1</w:t>
            </w:r>
            <w:r w:rsidRPr="00834DFE" w:rsidR="00525000">
              <w:t xml:space="preserve"> </w:t>
            </w:r>
            <w:r w:rsidR="00C10B55">
              <w:t>l</w:t>
            </w:r>
            <w:r w:rsidRPr="00834DFE" w:rsidR="00525000">
              <w:t>entelė</w:t>
            </w:r>
            <w:r w:rsidR="00EF5789">
              <w:t>je</w:t>
            </w:r>
            <w:r w:rsidRPr="00834DFE" w:rsidR="00377EDE">
              <w:t xml:space="preserve"> Nr.</w:t>
            </w:r>
            <w:r w:rsidRPr="00834DFE" w:rsidR="00525000">
              <w:t>1</w:t>
            </w:r>
            <w:r w:rsidR="00C10B55">
              <w:t xml:space="preserve"> </w:t>
            </w:r>
            <w:r w:rsidR="00714B6D">
              <w:t xml:space="preserve">ir prieduose Nr. </w:t>
            </w:r>
            <w:r w:rsidR="0075318B">
              <w:t>2</w:t>
            </w:r>
            <w:r w:rsidRPr="0075318B" w:rsidR="0075318B">
              <w:t xml:space="preserve">, </w:t>
            </w:r>
            <w:r w:rsidRPr="0075318B" w:rsidR="00714B6D">
              <w:t>3</w:t>
            </w:r>
            <w:r w:rsidRPr="0075318B" w:rsidR="0075318B">
              <w:t xml:space="preserve"> ir</w:t>
            </w:r>
            <w:r w:rsidRPr="0075318B" w:rsidR="00714B6D">
              <w:t xml:space="preserve"> 4</w:t>
            </w:r>
            <w:r w:rsidRPr="00373E1C">
              <w:t>,</w:t>
            </w:r>
            <w:r w:rsidRPr="00834DFE">
              <w:t xml:space="preserve"> o Klientas įsipareigoja </w:t>
            </w:r>
            <w:r w:rsidRPr="002268BE" w:rsidR="00F26092">
              <w:rPr>
                <w:szCs w:val="20"/>
              </w:rPr>
              <w:t xml:space="preserve"> sumokėti už </w:t>
            </w:r>
            <w:r w:rsidR="00F26092">
              <w:rPr>
                <w:szCs w:val="20"/>
              </w:rPr>
              <w:t>perduotas Prekes ir suteiktas</w:t>
            </w:r>
            <w:r w:rsidRPr="002268BE" w:rsidR="00F26092">
              <w:rPr>
                <w:szCs w:val="20"/>
              </w:rPr>
              <w:t xml:space="preserve"> Paslaugas Sutartyje nurodytomis sąlygomis ir terminais</w:t>
            </w:r>
            <w:r w:rsidRPr="002268BE" w:rsidR="00F26092">
              <w:rPr>
                <w:i/>
                <w:szCs w:val="20"/>
              </w:rPr>
              <w:t>.</w:t>
            </w:r>
            <w:r w:rsidRPr="00834DFE" w:rsidR="00596A19">
              <w:t xml:space="preserve"> </w:t>
            </w:r>
          </w:p>
          <w:p w:rsidRPr="00834DFE" w:rsidR="00C45BD7" w:rsidP="00596A19" w:rsidRDefault="00C45BD7" w14:paraId="1B5A6696" w14:textId="77777777">
            <w:pPr>
              <w:spacing w:after="0" w:line="247" w:lineRule="auto"/>
              <w:ind w:left="67" w:right="0"/>
            </w:pPr>
          </w:p>
          <w:p w:rsidRPr="00834DFE" w:rsidR="007C44CE" w:rsidP="00596A19" w:rsidRDefault="007C44CE" w14:paraId="1E4736A8" w14:textId="205F07C7">
            <w:pPr>
              <w:spacing w:after="0" w:line="247" w:lineRule="auto"/>
              <w:ind w:left="67" w:right="0"/>
            </w:pPr>
            <w:r w:rsidRPr="00834DFE">
              <w:t xml:space="preserve">Sutartis yra sudaryta </w:t>
            </w:r>
            <w:r w:rsidR="00F62E9F">
              <w:t xml:space="preserve">vykdant </w:t>
            </w:r>
            <w:r w:rsidRPr="00834DFE">
              <w:t>vieš</w:t>
            </w:r>
            <w:r w:rsidR="00F62E9F">
              <w:t>ąjį</w:t>
            </w:r>
            <w:r w:rsidR="00284F8E">
              <w:t xml:space="preserve"> </w:t>
            </w:r>
            <w:r w:rsidRPr="003E5E4F" w:rsidR="00A352D8">
              <w:rPr>
                <w:szCs w:val="20"/>
              </w:rPr>
              <w:t xml:space="preserve"> Oracle Siebel ir OSM licencij</w:t>
            </w:r>
            <w:r w:rsidR="00A352D8">
              <w:rPr>
                <w:szCs w:val="20"/>
              </w:rPr>
              <w:t xml:space="preserve">ų ir palaikymo paslaugų </w:t>
            </w:r>
            <w:r w:rsidRPr="008103A5" w:rsidR="00284F8E">
              <w:t>pirkimą</w:t>
            </w:r>
            <w:r w:rsidRPr="008103A5">
              <w:t>, remiantis viešojo pirkimo (</w:t>
            </w:r>
            <w:r w:rsidRPr="008103A5" w:rsidR="001364D0">
              <w:t>viešojo p</w:t>
            </w:r>
            <w:r w:rsidRPr="008103A5">
              <w:t>irkimo Nr.</w:t>
            </w:r>
            <w:r w:rsidRPr="008103A5" w:rsidR="00874D03">
              <w:t xml:space="preserve"> </w:t>
            </w:r>
            <w:r w:rsidRPr="008103A5" w:rsidR="00A352D8">
              <w:rPr>
                <w:highlight w:val="lightGray"/>
              </w:rPr>
              <w:t>______</w:t>
            </w:r>
            <w:r w:rsidRPr="008103A5">
              <w:t>)</w:t>
            </w:r>
            <w:r w:rsidRPr="00834DFE">
              <w:rPr>
                <w:color w:val="333333"/>
              </w:rPr>
              <w:t xml:space="preserve"> </w:t>
            </w:r>
            <w:r w:rsidRPr="00834DFE">
              <w:t xml:space="preserve">dokumentais ir Paslaugų teikėjo pasiūlymu. </w:t>
            </w:r>
            <w:r w:rsidRPr="00834DFE" w:rsidR="005C4259">
              <w:t>Pirkimo objekto apimt</w:t>
            </w:r>
            <w:r w:rsidR="00157421">
              <w:t>i</w:t>
            </w:r>
            <w:r w:rsidRPr="00834DFE" w:rsidR="005C4259">
              <w:t xml:space="preserve">s ir reikalavimai nurodyti </w:t>
            </w:r>
            <w:r w:rsidR="00A62ED7">
              <w:t>t</w:t>
            </w:r>
            <w:r w:rsidRPr="00834DFE" w:rsidR="005C4259">
              <w:t>echninėje specifikacijoje</w:t>
            </w:r>
            <w:r w:rsidR="00B10238">
              <w:t xml:space="preserve"> (Sutarties priedas Nr. </w:t>
            </w:r>
            <w:r w:rsidRPr="00C21F1E" w:rsidR="00B10238">
              <w:t>1</w:t>
            </w:r>
            <w:r w:rsidR="00B10238">
              <w:t>).</w:t>
            </w:r>
          </w:p>
          <w:p w:rsidRPr="00834DFE" w:rsidR="008B3E49" w:rsidP="00C2660D" w:rsidRDefault="008B3E49" w14:paraId="2D08864D" w14:textId="77777777">
            <w:pPr>
              <w:spacing w:after="0" w:line="247" w:lineRule="auto"/>
              <w:ind w:left="67" w:right="0" w:firstLine="0"/>
              <w:rPr>
                <w:szCs w:val="20"/>
              </w:rPr>
            </w:pPr>
          </w:p>
          <w:p w:rsidR="00207220" w:rsidP="00B05055" w:rsidRDefault="00207220" w14:paraId="1278CBDE" w14:textId="77777777">
            <w:pPr>
              <w:spacing w:after="0" w:line="247" w:lineRule="auto"/>
              <w:ind w:left="0" w:right="0" w:firstLine="0"/>
              <w:rPr>
                <w:szCs w:val="20"/>
              </w:rPr>
            </w:pPr>
          </w:p>
          <w:p w:rsidRPr="00B05055" w:rsidR="007C44CE" w:rsidP="00C2660D" w:rsidRDefault="007C44CE" w14:paraId="3B150573" w14:textId="06FCEA19">
            <w:pPr>
              <w:spacing w:after="0" w:line="247" w:lineRule="auto"/>
              <w:ind w:left="67" w:right="0" w:firstLine="0"/>
              <w:rPr>
                <w:szCs w:val="20"/>
              </w:rPr>
            </w:pPr>
            <w:r w:rsidRPr="00B05055">
              <w:rPr>
                <w:szCs w:val="20"/>
              </w:rPr>
              <w:t xml:space="preserve">1.2. Šios Sutarties pasirašymo metu Klientas taip pat pasirašys </w:t>
            </w:r>
            <w:r w:rsidR="005E1FF5">
              <w:rPr>
                <w:szCs w:val="20"/>
              </w:rPr>
              <w:t xml:space="preserve">Prekių ir </w:t>
            </w:r>
            <w:r w:rsidRPr="00B05055">
              <w:rPr>
                <w:szCs w:val="20"/>
              </w:rPr>
              <w:t>Paslaugų užsakym</w:t>
            </w:r>
            <w:r w:rsidRPr="00B05055" w:rsidR="00540495">
              <w:rPr>
                <w:szCs w:val="20"/>
              </w:rPr>
              <w:t>o</w:t>
            </w:r>
            <w:r w:rsidRPr="00B05055">
              <w:rPr>
                <w:szCs w:val="20"/>
              </w:rPr>
              <w:t xml:space="preserve"> </w:t>
            </w:r>
            <w:r w:rsidRPr="00B05055">
              <w:rPr>
                <w:szCs w:val="20"/>
              </w:rPr>
              <w:t>dokumentus (</w:t>
            </w:r>
            <w:r w:rsidRPr="00D52661">
              <w:rPr>
                <w:szCs w:val="20"/>
              </w:rPr>
              <w:t>Sutarties priedai Nr. 3</w:t>
            </w:r>
            <w:r w:rsidRPr="00D52661" w:rsidR="000D568C">
              <w:rPr>
                <w:szCs w:val="20"/>
              </w:rPr>
              <w:t xml:space="preserve"> ir</w:t>
            </w:r>
            <w:r w:rsidRPr="00D52661">
              <w:rPr>
                <w:szCs w:val="20"/>
              </w:rPr>
              <w:t xml:space="preserve"> 4</w:t>
            </w:r>
            <w:r w:rsidRPr="00B05055">
              <w:rPr>
                <w:szCs w:val="20"/>
              </w:rPr>
              <w:t xml:space="preserve">), kurie laikomi neatskiriama šios Sutarties dalimi. </w:t>
            </w:r>
          </w:p>
          <w:p w:rsidRPr="00B05055" w:rsidR="00A62ED7" w:rsidP="00C2660D" w:rsidRDefault="00A62ED7" w14:paraId="61958107" w14:textId="01EB5C66">
            <w:pPr>
              <w:spacing w:after="0" w:line="247" w:lineRule="auto"/>
              <w:ind w:left="67" w:right="0" w:firstLine="0"/>
            </w:pPr>
          </w:p>
          <w:p w:rsidR="12672DA5" w:rsidP="12672DA5" w:rsidRDefault="12672DA5" w14:paraId="485A1ABB" w14:textId="21931ABF">
            <w:pPr>
              <w:spacing w:after="0" w:line="247" w:lineRule="auto"/>
              <w:ind w:left="67" w:right="0" w:firstLine="0"/>
            </w:pPr>
          </w:p>
          <w:p w:rsidRPr="00834DFE" w:rsidR="006156A4" w:rsidP="006156A4" w:rsidRDefault="00904851" w14:paraId="7338D670" w14:textId="54F43408">
            <w:pPr>
              <w:tabs>
                <w:tab w:val="left" w:pos="709"/>
              </w:tabs>
              <w:spacing w:after="0" w:line="247" w:lineRule="auto"/>
              <w:ind w:left="67" w:right="0" w:firstLine="0"/>
            </w:pPr>
            <w:r w:rsidRPr="00B05055">
              <w:t>1.3</w:t>
            </w:r>
            <w:r w:rsidRPr="00B05055" w:rsidR="007C44CE">
              <w:rPr>
                <w:szCs w:val="20"/>
              </w:rPr>
              <w:t xml:space="preserve"> </w:t>
            </w:r>
            <w:r w:rsidRPr="00B05055" w:rsidR="0076690F">
              <w:t>P</w:t>
            </w:r>
            <w:r w:rsidRPr="00B05055" w:rsidR="007C44CE">
              <w:t>aslaugų teikimo sąlygos ir reikalavimai yra išdėstyti</w:t>
            </w:r>
            <w:r w:rsidRPr="00B05055" w:rsidR="000E5099">
              <w:rPr>
                <w:szCs w:val="20"/>
              </w:rPr>
              <w:t xml:space="preserve"> </w:t>
            </w:r>
            <w:r w:rsidRPr="00B05055" w:rsidR="00D61681">
              <w:t xml:space="preserve">Sutarties </w:t>
            </w:r>
            <w:r w:rsidRPr="00B05055" w:rsidR="00893D0F">
              <w:t>p</w:t>
            </w:r>
            <w:r w:rsidRPr="00B05055" w:rsidR="00D61681">
              <w:t>riede Nr. 1 ir</w:t>
            </w:r>
            <w:r w:rsidRPr="00B05055" w:rsidR="002E3799">
              <w:rPr>
                <w:szCs w:val="20"/>
              </w:rPr>
              <w:t xml:space="preserve"> </w:t>
            </w:r>
            <w:r w:rsidR="00C9785F">
              <w:t>Prekių gamintojo</w:t>
            </w:r>
            <w:r w:rsidR="007C240C">
              <w:t xml:space="preserve"> (toliau – Gamintojas) </w:t>
            </w:r>
            <w:r w:rsidR="00C74747">
              <w:t xml:space="preserve">ir / ar Paslaugų teikėjo </w:t>
            </w:r>
            <w:r w:rsidR="007C240C">
              <w:t>dokumentuose</w:t>
            </w:r>
            <w:r w:rsidRPr="00B05055" w:rsidR="006156A4">
              <w:t>, kuri</w:t>
            </w:r>
            <w:r w:rsidR="007C240C">
              <w:t>e</w:t>
            </w:r>
            <w:r w:rsidRPr="00B05055" w:rsidR="006156A4">
              <w:t xml:space="preserve"> </w:t>
            </w:r>
            <w:r w:rsidR="00F16B0A">
              <w:t>bus</w:t>
            </w:r>
            <w:r w:rsidR="00E1626F">
              <w:t xml:space="preserve"> pridėti prie šios Sutarties ir </w:t>
            </w:r>
            <w:r w:rsidR="00F16B0A">
              <w:t>taps</w:t>
            </w:r>
            <w:r w:rsidRPr="00B05055" w:rsidR="00390C10">
              <w:t xml:space="preserve"> </w:t>
            </w:r>
            <w:r w:rsidRPr="00B05055" w:rsidR="006156A4">
              <w:t>neatskiriam</w:t>
            </w:r>
            <w:r w:rsidR="00F16B0A">
              <w:t>a</w:t>
            </w:r>
            <w:r w:rsidRPr="00B05055" w:rsidR="006156A4">
              <w:t xml:space="preserve"> šios Sutarties </w:t>
            </w:r>
            <w:r w:rsidR="00F16B0A">
              <w:t>dalimi.</w:t>
            </w:r>
          </w:p>
          <w:p w:rsidR="000C0FB5" w:rsidP="00D61681" w:rsidRDefault="000C0FB5" w14:paraId="47B8533E" w14:textId="77777777">
            <w:pPr>
              <w:spacing w:after="0" w:line="240" w:lineRule="auto"/>
              <w:ind w:left="0" w:right="0" w:firstLine="0"/>
              <w:jc w:val="left"/>
              <w:rPr>
                <w:rFonts w:eastAsiaTheme="minorEastAsia"/>
                <w:color w:val="auto"/>
                <w:szCs w:val="20"/>
              </w:rPr>
            </w:pPr>
          </w:p>
          <w:p w:rsidR="00A62ED7" w:rsidP="00D61681" w:rsidRDefault="00A62ED7" w14:paraId="18086EC9" w14:textId="77777777">
            <w:pPr>
              <w:spacing w:after="0" w:line="240" w:lineRule="auto"/>
              <w:ind w:left="0" w:right="0" w:firstLine="0"/>
              <w:jc w:val="left"/>
              <w:rPr>
                <w:rFonts w:eastAsiaTheme="minorEastAsia"/>
                <w:color w:val="auto"/>
                <w:szCs w:val="20"/>
              </w:rPr>
            </w:pPr>
          </w:p>
          <w:p w:rsidRPr="00676226" w:rsidR="000C0FB5" w:rsidP="00D61681" w:rsidRDefault="000C0FB5" w14:paraId="440C0C79" w14:textId="77777777">
            <w:pPr>
              <w:spacing w:after="0" w:line="240" w:lineRule="auto"/>
              <w:ind w:left="0" w:right="0" w:firstLine="0"/>
              <w:jc w:val="left"/>
              <w:rPr>
                <w:rFonts w:eastAsiaTheme="minorEastAsia"/>
                <w:color w:val="auto"/>
                <w:szCs w:val="20"/>
              </w:rPr>
            </w:pPr>
          </w:p>
          <w:p w:rsidRPr="00834DFE" w:rsidR="008C7013" w:rsidP="0052680F" w:rsidRDefault="007C44CE" w14:paraId="0AC25B99" w14:textId="6AE37175">
            <w:pPr>
              <w:spacing w:after="0"/>
              <w:ind w:left="62"/>
              <w:rPr>
                <w:szCs w:val="20"/>
              </w:rPr>
            </w:pPr>
            <w:r w:rsidRPr="00834DFE">
              <w:rPr>
                <w:szCs w:val="20"/>
              </w:rPr>
              <w:t>Siekiant aiškumo</w:t>
            </w:r>
            <w:r w:rsidR="00676226">
              <w:rPr>
                <w:szCs w:val="20"/>
              </w:rPr>
              <w:t>,</w:t>
            </w:r>
            <w:r w:rsidRPr="00834DFE">
              <w:rPr>
                <w:szCs w:val="20"/>
              </w:rPr>
              <w:t xml:space="preserve"> abi Šalys patvirtina, kad </w:t>
            </w:r>
            <w:r w:rsidR="00623708">
              <w:rPr>
                <w:szCs w:val="20"/>
              </w:rPr>
              <w:t>prieš šios Sutarties pridėti Gamintojo</w:t>
            </w:r>
            <w:r w:rsidR="001B5560">
              <w:rPr>
                <w:szCs w:val="20"/>
              </w:rPr>
              <w:t xml:space="preserve"> ir / ar Paslaugų teikėjo</w:t>
            </w:r>
            <w:r w:rsidR="00623708">
              <w:rPr>
                <w:szCs w:val="20"/>
              </w:rPr>
              <w:t xml:space="preserve"> dokumentai </w:t>
            </w:r>
            <w:r w:rsidRPr="00834DFE">
              <w:rPr>
                <w:szCs w:val="20"/>
              </w:rPr>
              <w:t xml:space="preserve">reglamentuoja </w:t>
            </w:r>
            <w:r w:rsidR="000C0FB5">
              <w:rPr>
                <w:szCs w:val="20"/>
              </w:rPr>
              <w:t>Šalių</w:t>
            </w:r>
            <w:r w:rsidRPr="00834DFE">
              <w:rPr>
                <w:szCs w:val="20"/>
              </w:rPr>
              <w:t xml:space="preserve"> teises ir pareigas šios Sutarties prasme, kiek jos neprieštarauja Pirkimo sąlyg</w:t>
            </w:r>
            <w:r w:rsidRPr="00834DFE" w:rsidR="0052680F">
              <w:rPr>
                <w:szCs w:val="20"/>
              </w:rPr>
              <w:t>ų</w:t>
            </w:r>
            <w:r w:rsidRPr="00834DFE" w:rsidR="002D7BAB">
              <w:rPr>
                <w:szCs w:val="20"/>
              </w:rPr>
              <w:t xml:space="preserve"> N</w:t>
            </w:r>
            <w:r w:rsidRPr="00834DFE" w:rsidR="0052680F">
              <w:rPr>
                <w:szCs w:val="20"/>
              </w:rPr>
              <w:t>r.</w:t>
            </w:r>
            <w:r w:rsidRPr="00834DFE" w:rsidR="0073551C">
              <w:rPr>
                <w:szCs w:val="20"/>
              </w:rPr>
              <w:t xml:space="preserve"> </w:t>
            </w:r>
            <w:r w:rsidRPr="008103A5" w:rsidR="0014054A">
              <w:rPr>
                <w:highlight w:val="lightGray"/>
              </w:rPr>
              <w:t>______</w:t>
            </w:r>
            <w:r w:rsidR="0014054A">
              <w:t xml:space="preserve"> </w:t>
            </w:r>
            <w:r w:rsidRPr="00834DFE" w:rsidR="0052680F">
              <w:rPr>
                <w:szCs w:val="20"/>
              </w:rPr>
              <w:t>reikalavimams</w:t>
            </w:r>
            <w:r w:rsidRPr="00834DFE" w:rsidR="00AD152B">
              <w:rPr>
                <w:szCs w:val="20"/>
              </w:rPr>
              <w:t xml:space="preserve">, nustatytiems </w:t>
            </w:r>
            <w:r w:rsidR="0029055A">
              <w:rPr>
                <w:szCs w:val="20"/>
              </w:rPr>
              <w:t>t</w:t>
            </w:r>
            <w:r w:rsidRPr="00834DFE" w:rsidR="00AD152B">
              <w:rPr>
                <w:szCs w:val="20"/>
              </w:rPr>
              <w:t xml:space="preserve">echninėje specifikacijoje </w:t>
            </w:r>
            <w:r w:rsidR="001832DD">
              <w:rPr>
                <w:szCs w:val="20"/>
              </w:rPr>
              <w:t>(</w:t>
            </w:r>
            <w:r w:rsidR="00CD58AD">
              <w:rPr>
                <w:szCs w:val="20"/>
              </w:rPr>
              <w:t xml:space="preserve">Sutarties priedas Nr. </w:t>
            </w:r>
            <w:r w:rsidRPr="00B05055" w:rsidR="00CD58AD">
              <w:rPr>
                <w:szCs w:val="20"/>
              </w:rPr>
              <w:t>1)</w:t>
            </w:r>
            <w:r w:rsidRPr="00B05055" w:rsidR="00DD4B2C">
              <w:rPr>
                <w:szCs w:val="20"/>
              </w:rPr>
              <w:t>,</w:t>
            </w:r>
            <w:r w:rsidRPr="00B05055" w:rsidR="00CD58AD">
              <w:rPr>
                <w:szCs w:val="20"/>
              </w:rPr>
              <w:t xml:space="preserve"> </w:t>
            </w:r>
            <w:r w:rsidRPr="00834DFE" w:rsidR="00AD152B">
              <w:rPr>
                <w:szCs w:val="20"/>
              </w:rPr>
              <w:t xml:space="preserve">ir </w:t>
            </w:r>
            <w:r w:rsidR="00CD58AD">
              <w:rPr>
                <w:szCs w:val="20"/>
              </w:rPr>
              <w:t xml:space="preserve">(ar) </w:t>
            </w:r>
            <w:r w:rsidR="00D85009">
              <w:rPr>
                <w:szCs w:val="20"/>
              </w:rPr>
              <w:t>šio</w:t>
            </w:r>
            <w:r w:rsidR="00401688">
              <w:rPr>
                <w:szCs w:val="20"/>
              </w:rPr>
              <w:t>je</w:t>
            </w:r>
            <w:r w:rsidR="00D85009">
              <w:rPr>
                <w:szCs w:val="20"/>
              </w:rPr>
              <w:t xml:space="preserve"> S</w:t>
            </w:r>
            <w:r w:rsidR="005A7799">
              <w:rPr>
                <w:szCs w:val="20"/>
              </w:rPr>
              <w:t>utar</w:t>
            </w:r>
            <w:r w:rsidR="00401688">
              <w:rPr>
                <w:szCs w:val="20"/>
              </w:rPr>
              <w:t>tyje</w:t>
            </w:r>
            <w:r w:rsidR="001331DA">
              <w:rPr>
                <w:szCs w:val="20"/>
              </w:rPr>
              <w:t>.</w:t>
            </w:r>
            <w:r w:rsidR="00DD51AD">
              <w:rPr>
                <w:szCs w:val="20"/>
              </w:rPr>
              <w:t xml:space="preserve"> Siekiant išvengti bet kokių abejonių, atsižvelgiant į techninę specifikaciją, Paslaugos bus teikiamos vadovaujantis Paslaugų teikėjo</w:t>
            </w:r>
            <w:r w:rsidR="003A6D39">
              <w:rPr>
                <w:szCs w:val="20"/>
              </w:rPr>
              <w:t xml:space="preserve"> ir / ar Gamintojo</w:t>
            </w:r>
            <w:r w:rsidR="00DD51AD">
              <w:rPr>
                <w:szCs w:val="20"/>
              </w:rPr>
              <w:t xml:space="preserve"> standartinėmis taisyklėmis ir procedūromis.</w:t>
            </w:r>
          </w:p>
          <w:p w:rsidR="00DC2BA2" w:rsidP="00C2660D" w:rsidRDefault="00DC2BA2" w14:paraId="0CF1BE98" w14:textId="75655F23">
            <w:pPr>
              <w:spacing w:after="0" w:line="247" w:lineRule="auto"/>
              <w:ind w:left="0" w:right="0" w:firstLine="0"/>
              <w:rPr>
                <w:szCs w:val="20"/>
              </w:rPr>
            </w:pPr>
          </w:p>
          <w:p w:rsidRPr="00834DFE" w:rsidR="00112229" w:rsidP="00C2660D" w:rsidRDefault="00112229" w14:paraId="01F401D9" w14:textId="77777777">
            <w:pPr>
              <w:spacing w:after="0" w:line="247" w:lineRule="auto"/>
              <w:ind w:left="0" w:right="0" w:firstLine="0"/>
              <w:rPr>
                <w:szCs w:val="20"/>
              </w:rPr>
            </w:pPr>
          </w:p>
          <w:p w:rsidR="00DC2BA2" w:rsidP="00B05055" w:rsidRDefault="002905E1" w14:paraId="2DB063A5" w14:textId="0D0C390B">
            <w:pPr>
              <w:spacing w:after="0" w:line="247" w:lineRule="auto"/>
              <w:ind w:left="62" w:right="0"/>
              <w:rPr>
                <w:szCs w:val="20"/>
              </w:rPr>
            </w:pPr>
            <w:r w:rsidRPr="00834DFE">
              <w:rPr>
                <w:szCs w:val="20"/>
              </w:rPr>
              <w:t>1.</w:t>
            </w:r>
            <w:r w:rsidRPr="00C21F1E" w:rsidR="00495686">
              <w:rPr>
                <w:szCs w:val="20"/>
              </w:rPr>
              <w:t>4</w:t>
            </w:r>
            <w:r w:rsidRPr="00834DFE">
              <w:rPr>
                <w:szCs w:val="20"/>
              </w:rPr>
              <w:t xml:space="preserve">. Siekiant išvengti </w:t>
            </w:r>
            <w:r w:rsidR="00DF0C36">
              <w:rPr>
                <w:szCs w:val="20"/>
              </w:rPr>
              <w:t xml:space="preserve">bet kokių </w:t>
            </w:r>
            <w:r w:rsidRPr="00834DFE" w:rsidR="00D91BFE">
              <w:rPr>
                <w:szCs w:val="20"/>
              </w:rPr>
              <w:t>abejonių</w:t>
            </w:r>
            <w:r w:rsidR="004A77E6">
              <w:rPr>
                <w:szCs w:val="20"/>
              </w:rPr>
              <w:t xml:space="preserve">, jeigu tarp </w:t>
            </w:r>
            <w:r w:rsidRPr="00834DFE" w:rsidR="0052680F">
              <w:rPr>
                <w:szCs w:val="20"/>
              </w:rPr>
              <w:t xml:space="preserve">Sutarties </w:t>
            </w:r>
            <w:r w:rsidRPr="00834DFE">
              <w:rPr>
                <w:szCs w:val="20"/>
              </w:rPr>
              <w:t>ir Pirkim</w:t>
            </w:r>
            <w:r w:rsidR="00841E11">
              <w:rPr>
                <w:szCs w:val="20"/>
              </w:rPr>
              <w:t>o</w:t>
            </w:r>
            <w:r w:rsidRPr="00834DFE">
              <w:rPr>
                <w:szCs w:val="20"/>
              </w:rPr>
              <w:t xml:space="preserve"> Nr.</w:t>
            </w:r>
            <w:r w:rsidRPr="00834DFE" w:rsidR="00FF1EF8">
              <w:rPr>
                <w:szCs w:val="20"/>
              </w:rPr>
              <w:t xml:space="preserve"> </w:t>
            </w:r>
            <w:r w:rsidRPr="008103A5" w:rsidR="00310BF4">
              <w:rPr>
                <w:highlight w:val="lightGray"/>
              </w:rPr>
              <w:t>______</w:t>
            </w:r>
            <w:r w:rsidR="00310BF4">
              <w:t xml:space="preserve"> </w:t>
            </w:r>
            <w:r w:rsidR="004A77E6">
              <w:rPr>
                <w:szCs w:val="20"/>
              </w:rPr>
              <w:t>kiltų prieštaravimų</w:t>
            </w:r>
            <w:r w:rsidRPr="00834DFE" w:rsidR="006639C2">
              <w:rPr>
                <w:szCs w:val="20"/>
              </w:rPr>
              <w:t>,</w:t>
            </w:r>
            <w:r w:rsidR="000F5ABD">
              <w:rPr>
                <w:szCs w:val="20"/>
              </w:rPr>
              <w:t xml:space="preserve"> pirmenybė teikiama</w:t>
            </w:r>
            <w:r w:rsidRPr="00834DFE">
              <w:rPr>
                <w:szCs w:val="20"/>
              </w:rPr>
              <w:t xml:space="preserve"> </w:t>
            </w:r>
            <w:r w:rsidRPr="00834DFE" w:rsidR="00BF6A5B">
              <w:rPr>
                <w:szCs w:val="20"/>
              </w:rPr>
              <w:t>Sutar</w:t>
            </w:r>
            <w:r w:rsidR="008754D0">
              <w:rPr>
                <w:szCs w:val="20"/>
              </w:rPr>
              <w:t>ties nuostatoms</w:t>
            </w:r>
            <w:r w:rsidRPr="00834DFE">
              <w:rPr>
                <w:szCs w:val="20"/>
              </w:rPr>
              <w:t>.</w:t>
            </w:r>
            <w:r w:rsidR="003F16ED">
              <w:rPr>
                <w:szCs w:val="20"/>
              </w:rPr>
              <w:t xml:space="preserve"> E</w:t>
            </w:r>
            <w:r w:rsidRPr="00834DFE" w:rsidR="00E55E1B">
              <w:rPr>
                <w:szCs w:val="20"/>
              </w:rPr>
              <w:t xml:space="preserve">sant </w:t>
            </w:r>
            <w:r w:rsidR="001B78CF">
              <w:rPr>
                <w:szCs w:val="20"/>
              </w:rPr>
              <w:t xml:space="preserve">prieštaravimų </w:t>
            </w:r>
            <w:r w:rsidRPr="00834DFE" w:rsidR="00E55E1B">
              <w:rPr>
                <w:szCs w:val="20"/>
              </w:rPr>
              <w:t>tarp Sutarties ir</w:t>
            </w:r>
            <w:r w:rsidR="00F97A97">
              <w:rPr>
                <w:szCs w:val="20"/>
              </w:rPr>
              <w:t xml:space="preserve"> Gamintojo bendrosioms sąlygoms, taip pat</w:t>
            </w:r>
            <w:r w:rsidRPr="00834DFE" w:rsidR="00E55E1B">
              <w:rPr>
                <w:szCs w:val="20"/>
              </w:rPr>
              <w:t xml:space="preserve"> </w:t>
            </w:r>
            <w:r w:rsidR="00C75939">
              <w:rPr>
                <w:szCs w:val="20"/>
              </w:rPr>
              <w:t>Paslaugos t</w:t>
            </w:r>
            <w:r w:rsidRPr="00834DFE" w:rsidR="00E55E1B">
              <w:rPr>
                <w:szCs w:val="20"/>
              </w:rPr>
              <w:t>e</w:t>
            </w:r>
            <w:r w:rsidR="00C75939">
              <w:rPr>
                <w:szCs w:val="20"/>
              </w:rPr>
              <w:t>i</w:t>
            </w:r>
            <w:r w:rsidRPr="00834DFE" w:rsidR="00E55E1B">
              <w:rPr>
                <w:szCs w:val="20"/>
              </w:rPr>
              <w:t>kėjo pasiūlymo</w:t>
            </w:r>
            <w:r w:rsidR="0016097E">
              <w:rPr>
                <w:szCs w:val="20"/>
              </w:rPr>
              <w:t>, pirmenybė</w:t>
            </w:r>
            <w:r w:rsidR="003F16ED">
              <w:rPr>
                <w:szCs w:val="20"/>
              </w:rPr>
              <w:t xml:space="preserve"> taip pat</w:t>
            </w:r>
            <w:r w:rsidR="0016097E">
              <w:rPr>
                <w:szCs w:val="20"/>
              </w:rPr>
              <w:t xml:space="preserve"> teikiama Sutarties nuostatoms.</w:t>
            </w:r>
            <w:r w:rsidR="00E60DC3">
              <w:rPr>
                <w:szCs w:val="20"/>
              </w:rPr>
              <w:t xml:space="preserve"> </w:t>
            </w:r>
          </w:p>
          <w:p w:rsidRPr="00834DFE" w:rsidR="00F769DD" w:rsidP="12672DA5" w:rsidRDefault="00F769DD" w14:paraId="1A3D37B7" w14:textId="68000B4D">
            <w:pPr>
              <w:pStyle w:val="Normal"/>
              <w:spacing w:after="0" w:line="247" w:lineRule="auto"/>
              <w:ind w:left="0" w:right="0" w:firstLine="0"/>
            </w:pPr>
          </w:p>
          <w:p w:rsidRPr="00191F03" w:rsidR="00E306BF" w:rsidP="00C2660D" w:rsidRDefault="00C21E30" w14:paraId="7D2D06A4" w14:textId="3DE9D68F">
            <w:pPr>
              <w:spacing w:after="0" w:line="247" w:lineRule="auto"/>
              <w:ind w:left="62" w:right="0"/>
              <w:rPr>
                <w:szCs w:val="20"/>
              </w:rPr>
            </w:pPr>
            <w:r w:rsidRPr="00834DFE">
              <w:rPr>
                <w:szCs w:val="20"/>
              </w:rPr>
              <w:t>1.</w:t>
            </w:r>
            <w:r w:rsidRPr="00C21F1E" w:rsidR="00E37170">
              <w:rPr>
                <w:szCs w:val="20"/>
              </w:rPr>
              <w:t>5</w:t>
            </w:r>
            <w:r w:rsidRPr="00834DFE">
              <w:rPr>
                <w:szCs w:val="20"/>
              </w:rPr>
              <w:t>.</w:t>
            </w:r>
            <w:r w:rsidR="00E306BF">
              <w:rPr>
                <w:szCs w:val="20"/>
              </w:rPr>
              <w:t xml:space="preserve"> Siekiant išvengti bet kokių abejonių, Šalys susitaria</w:t>
            </w:r>
            <w:r w:rsidRPr="00834DFE">
              <w:rPr>
                <w:szCs w:val="20"/>
              </w:rPr>
              <w:t xml:space="preserve"> </w:t>
            </w:r>
            <w:r w:rsidR="00BC3B8D">
              <w:rPr>
                <w:szCs w:val="20"/>
              </w:rPr>
              <w:t>netaikyti viena kitai baudų</w:t>
            </w:r>
            <w:r w:rsidR="00F5540E">
              <w:rPr>
                <w:szCs w:val="20"/>
              </w:rPr>
              <w:t xml:space="preserve">, tačiau tai neatima iš Šalių teisės reikalauti nuostolių atlyginimo, </w:t>
            </w:r>
            <w:r w:rsidRPr="00191F03" w:rsidR="00F5540E">
              <w:rPr>
                <w:szCs w:val="20"/>
              </w:rPr>
              <w:t>kaip numatyta</w:t>
            </w:r>
            <w:r w:rsidR="001F1824">
              <w:rPr>
                <w:szCs w:val="20"/>
              </w:rPr>
              <w:t xml:space="preserve"> Paslaugų teikėjo ir / ar Gamintojo dokumentuose, </w:t>
            </w:r>
            <w:r w:rsidR="00DA181E">
              <w:rPr>
                <w:szCs w:val="20"/>
              </w:rPr>
              <w:t>kuriuos kartu su Sutartimi pasirašys Klientas</w:t>
            </w:r>
            <w:r w:rsidRPr="00191F03" w:rsidR="000033D3">
              <w:rPr>
                <w:szCs w:val="20"/>
              </w:rPr>
              <w:t>.</w:t>
            </w:r>
          </w:p>
          <w:p w:rsidRPr="00191F03" w:rsidR="007C44CE" w:rsidP="00C2660D" w:rsidRDefault="007C44CE" w14:paraId="6DC7DFF4" w14:textId="77777777">
            <w:pPr>
              <w:spacing w:after="0" w:line="247" w:lineRule="auto"/>
              <w:ind w:left="0" w:right="0" w:firstLine="0"/>
              <w:rPr>
                <w:szCs w:val="20"/>
              </w:rPr>
            </w:pPr>
          </w:p>
          <w:p w:rsidR="007C44CE" w:rsidP="00C2660D" w:rsidRDefault="007C44CE" w14:paraId="27E79245" w14:textId="77777777">
            <w:pPr>
              <w:spacing w:after="0" w:line="247" w:lineRule="auto"/>
              <w:ind w:left="635" w:right="6" w:hanging="567"/>
              <w:jc w:val="center"/>
              <w:rPr>
                <w:b/>
                <w:bCs/>
                <w:szCs w:val="20"/>
              </w:rPr>
            </w:pPr>
            <w:r w:rsidRPr="00191F03">
              <w:rPr>
                <w:b/>
                <w:bCs/>
                <w:szCs w:val="20"/>
              </w:rPr>
              <w:t>2.</w:t>
            </w:r>
            <w:r w:rsidRPr="00191F03" w:rsidR="003910D3">
              <w:rPr>
                <w:b/>
                <w:bCs/>
                <w:szCs w:val="20"/>
              </w:rPr>
              <w:t xml:space="preserve"> </w:t>
            </w:r>
            <w:r w:rsidRPr="00191F03">
              <w:rPr>
                <w:b/>
                <w:bCs/>
                <w:szCs w:val="20"/>
              </w:rPr>
              <w:t>SUTARTIES KAINA IR APMOKĖJIMO SĄLYGOS</w:t>
            </w:r>
          </w:p>
          <w:p w:rsidRPr="00834DFE" w:rsidR="008C615D" w:rsidP="00C2660D" w:rsidRDefault="008C615D" w14:paraId="504CA37E" w14:textId="77777777">
            <w:pPr>
              <w:spacing w:after="0" w:line="247" w:lineRule="auto"/>
              <w:ind w:left="635" w:right="6" w:hanging="567"/>
              <w:jc w:val="center"/>
              <w:rPr>
                <w:b/>
                <w:bCs/>
                <w:szCs w:val="20"/>
              </w:rPr>
            </w:pPr>
          </w:p>
          <w:p w:rsidR="007C44CE" w:rsidP="369E1017" w:rsidRDefault="007C44CE" w14:paraId="79E33A01" w14:textId="5E03A389">
            <w:pPr>
              <w:spacing w:after="0" w:line="247" w:lineRule="auto"/>
            </w:pPr>
            <w:r w:rsidRPr="00834DFE">
              <w:t xml:space="preserve">2.1. Paslaugų kiekis ir Paslaugų įkainiai nurodyti Sutarties </w:t>
            </w:r>
            <w:r w:rsidR="00A76A41">
              <w:t>p</w:t>
            </w:r>
            <w:r w:rsidRPr="00834DFE">
              <w:t xml:space="preserve">riede Nr. </w:t>
            </w:r>
            <w:r w:rsidRPr="00834DFE" w:rsidR="00807D62">
              <w:t>2</w:t>
            </w:r>
            <w:r w:rsidRPr="00834DFE">
              <w:t>.</w:t>
            </w:r>
            <w:r w:rsidRPr="00834DFE" w:rsidR="34086CF3">
              <w:t xml:space="preserve"> </w:t>
            </w:r>
          </w:p>
          <w:p w:rsidRPr="00834DFE" w:rsidR="00EE3076" w:rsidP="00060B08" w:rsidRDefault="00EE3076" w14:paraId="2381AF77" w14:textId="77777777">
            <w:pPr>
              <w:spacing w:after="0" w:line="247" w:lineRule="auto"/>
              <w:ind w:left="0" w:firstLine="0"/>
            </w:pPr>
          </w:p>
          <w:p w:rsidRPr="00834DFE" w:rsidR="007C44CE" w:rsidP="00C2660D" w:rsidRDefault="007C44CE" w14:paraId="1D352982" w14:textId="4F055FFC">
            <w:pPr>
              <w:spacing w:after="0" w:line="247" w:lineRule="auto"/>
              <w:rPr>
                <w:szCs w:val="20"/>
              </w:rPr>
            </w:pPr>
            <w:r w:rsidRPr="00834DFE">
              <w:rPr>
                <w:szCs w:val="20"/>
              </w:rPr>
              <w:t>2.2.</w:t>
            </w:r>
            <w:r w:rsidRPr="00834DFE" w:rsidR="003217FD">
              <w:t xml:space="preserve"> </w:t>
            </w:r>
            <w:r w:rsidRPr="00834DFE">
              <w:rPr>
                <w:szCs w:val="20"/>
              </w:rPr>
              <w:t xml:space="preserve">Bendra </w:t>
            </w:r>
            <w:r w:rsidR="00545529">
              <w:rPr>
                <w:szCs w:val="20"/>
              </w:rPr>
              <w:t>Sutarties</w:t>
            </w:r>
            <w:r w:rsidRPr="00834DFE" w:rsidR="00596A19">
              <w:rPr>
                <w:szCs w:val="20"/>
              </w:rPr>
              <w:t xml:space="preserve"> </w:t>
            </w:r>
            <w:r w:rsidRPr="00834DFE">
              <w:rPr>
                <w:szCs w:val="20"/>
              </w:rPr>
              <w:t>kaina</w:t>
            </w:r>
            <w:r w:rsidRPr="00834DFE" w:rsidR="007A7B26">
              <w:rPr>
                <w:szCs w:val="20"/>
              </w:rPr>
              <w:t xml:space="preserve"> </w:t>
            </w:r>
            <w:r w:rsidRPr="00834DFE">
              <w:rPr>
                <w:szCs w:val="20"/>
              </w:rPr>
              <w:t xml:space="preserve"> yra</w:t>
            </w:r>
            <w:r w:rsidRPr="00834DFE" w:rsidR="00BA0FA8">
              <w:rPr>
                <w:szCs w:val="20"/>
              </w:rPr>
              <w:t xml:space="preserve"> </w:t>
            </w:r>
            <w:r w:rsidRPr="00834DFE" w:rsidR="00BA0FA8">
              <w:t xml:space="preserve"> </w:t>
            </w:r>
            <w:r w:rsidRPr="000B2FAF" w:rsidR="00060B08">
              <w:rPr>
                <w:szCs w:val="20"/>
                <w:highlight w:val="lightGray"/>
              </w:rPr>
              <w:t>[suma]</w:t>
            </w:r>
            <w:r w:rsidRPr="000B2FAF" w:rsidR="00BA0FA8">
              <w:rPr>
                <w:szCs w:val="20"/>
                <w:highlight w:val="lightGray"/>
              </w:rPr>
              <w:t xml:space="preserve"> EUR (</w:t>
            </w:r>
            <w:r w:rsidRPr="000B2FAF" w:rsidR="00060B08">
              <w:rPr>
                <w:szCs w:val="20"/>
                <w:highlight w:val="lightGray"/>
              </w:rPr>
              <w:t>[suma žodžiais</w:t>
            </w:r>
            <w:r w:rsidRPr="000B2FAF" w:rsidR="00BA0FA8">
              <w:rPr>
                <w:szCs w:val="20"/>
                <w:highlight w:val="lightGray"/>
              </w:rPr>
              <w:t xml:space="preserve"> eurai)</w:t>
            </w:r>
            <w:r w:rsidRPr="00834DFE">
              <w:rPr>
                <w:szCs w:val="20"/>
              </w:rPr>
              <w:t xml:space="preserve">, įskaitant PVM (toliau </w:t>
            </w:r>
            <w:r w:rsidR="00371165">
              <w:rPr>
                <w:szCs w:val="20"/>
              </w:rPr>
              <w:t xml:space="preserve">– </w:t>
            </w:r>
            <w:r w:rsidRPr="00834DFE">
              <w:rPr>
                <w:szCs w:val="20"/>
              </w:rPr>
              <w:t xml:space="preserve">Mokestis), įskaitant </w:t>
            </w:r>
            <w:r w:rsidR="00371165">
              <w:rPr>
                <w:szCs w:val="20"/>
              </w:rPr>
              <w:t xml:space="preserve">ir </w:t>
            </w:r>
            <w:r w:rsidRPr="00834DFE">
              <w:rPr>
                <w:szCs w:val="20"/>
              </w:rPr>
              <w:t xml:space="preserve">visus mokesčius </w:t>
            </w:r>
            <w:r w:rsidR="00371165">
              <w:rPr>
                <w:szCs w:val="20"/>
              </w:rPr>
              <w:t>bei</w:t>
            </w:r>
            <w:r w:rsidRPr="00834DFE">
              <w:rPr>
                <w:szCs w:val="20"/>
              </w:rPr>
              <w:t xml:space="preserve"> kitus Paslaugų teikėjo patirtus kaštus. Bendrą </w:t>
            </w:r>
            <w:r w:rsidR="00545529">
              <w:rPr>
                <w:szCs w:val="20"/>
              </w:rPr>
              <w:t xml:space="preserve">Sutarties </w:t>
            </w:r>
            <w:r w:rsidRPr="00834DFE">
              <w:rPr>
                <w:szCs w:val="20"/>
              </w:rPr>
              <w:t>kainą sudaro:</w:t>
            </w:r>
          </w:p>
          <w:p w:rsidR="008F6BC8" w:rsidP="00C2660D" w:rsidRDefault="007C44CE" w14:paraId="041A5610" w14:textId="60759E2C">
            <w:pPr>
              <w:spacing w:after="0" w:line="247" w:lineRule="auto"/>
              <w:rPr>
                <w:szCs w:val="20"/>
              </w:rPr>
            </w:pPr>
            <w:r w:rsidRPr="00834DFE">
              <w:rPr>
                <w:szCs w:val="20"/>
              </w:rPr>
              <w:t xml:space="preserve">2.2.1. </w:t>
            </w:r>
            <w:r w:rsidR="008F6BC8">
              <w:rPr>
                <w:szCs w:val="20"/>
              </w:rPr>
              <w:t xml:space="preserve">Prekių kaina - </w:t>
            </w:r>
            <w:r w:rsidRPr="000B2FAF" w:rsidR="008F6BC8">
              <w:rPr>
                <w:szCs w:val="20"/>
                <w:highlight w:val="lightGray"/>
              </w:rPr>
              <w:t>[suma] EUR ([suma žodžiais eurai)</w:t>
            </w:r>
            <w:r w:rsidRPr="00834DFE" w:rsidR="008F6BC8">
              <w:rPr>
                <w:szCs w:val="20"/>
              </w:rPr>
              <w:t>, neįskaitant PVM;</w:t>
            </w:r>
          </w:p>
          <w:p w:rsidRPr="00834DFE" w:rsidR="007C44CE" w:rsidP="008F6BC8" w:rsidRDefault="008F6BC8" w14:paraId="1B861E7F" w14:textId="086316C0">
            <w:pPr>
              <w:tabs>
                <w:tab w:val="left" w:pos="599"/>
              </w:tabs>
              <w:spacing w:after="0" w:line="247" w:lineRule="auto"/>
              <w:rPr>
                <w:szCs w:val="20"/>
              </w:rPr>
            </w:pPr>
            <w:r w:rsidRPr="00C21F1E">
              <w:rPr>
                <w:szCs w:val="20"/>
              </w:rPr>
              <w:t xml:space="preserve">2.2.2. </w:t>
            </w:r>
            <w:r w:rsidRPr="00834DFE" w:rsidR="007C44CE">
              <w:rPr>
                <w:szCs w:val="20"/>
              </w:rPr>
              <w:t>Paslaugų kaina</w:t>
            </w:r>
            <w:r w:rsidRPr="00834DFE" w:rsidR="005E2DAC">
              <w:t xml:space="preserve"> </w:t>
            </w:r>
            <w:r w:rsidR="00D9170F">
              <w:t>–</w:t>
            </w:r>
            <w:r w:rsidR="003877B4">
              <w:t xml:space="preserve"> </w:t>
            </w:r>
            <w:r w:rsidRPr="000B2FAF" w:rsidR="00E21688">
              <w:rPr>
                <w:szCs w:val="20"/>
                <w:highlight w:val="lightGray"/>
              </w:rPr>
              <w:t>[suma] EUR ([suma žodžiais eurai)</w:t>
            </w:r>
            <w:r w:rsidRPr="00834DFE" w:rsidR="007C44CE">
              <w:rPr>
                <w:szCs w:val="20"/>
              </w:rPr>
              <w:t xml:space="preserve">, neįskaitant PVM; </w:t>
            </w:r>
          </w:p>
          <w:p w:rsidR="007C44CE" w:rsidP="00C2660D" w:rsidRDefault="007C44CE" w14:paraId="034C9F72" w14:textId="541D09DF">
            <w:pPr>
              <w:spacing w:after="0" w:line="247" w:lineRule="auto"/>
              <w:rPr>
                <w:szCs w:val="20"/>
              </w:rPr>
            </w:pPr>
            <w:r w:rsidRPr="00834DFE">
              <w:rPr>
                <w:szCs w:val="20"/>
              </w:rPr>
              <w:t>2.2.</w:t>
            </w:r>
            <w:r w:rsidR="008F6BC8">
              <w:rPr>
                <w:szCs w:val="20"/>
              </w:rPr>
              <w:t>3</w:t>
            </w:r>
            <w:r w:rsidRPr="00834DFE">
              <w:rPr>
                <w:szCs w:val="20"/>
              </w:rPr>
              <w:t xml:space="preserve">. Pridėtinės vertės mokestis (PVM) </w:t>
            </w:r>
            <w:r w:rsidR="00F42E23">
              <w:rPr>
                <w:szCs w:val="20"/>
              </w:rPr>
              <w:t>–</w:t>
            </w:r>
            <w:r w:rsidRPr="00834DFE">
              <w:rPr>
                <w:szCs w:val="20"/>
              </w:rPr>
              <w:t xml:space="preserve"> 21 %</w:t>
            </w:r>
            <w:r w:rsidR="007D1FB7">
              <w:rPr>
                <w:szCs w:val="20"/>
              </w:rPr>
              <w:t>, t. y.</w:t>
            </w:r>
            <w:r w:rsidR="007D1FB7">
              <w:t xml:space="preserve"> </w:t>
            </w:r>
            <w:r w:rsidRPr="000B2FAF" w:rsidR="008F6BC8">
              <w:rPr>
                <w:szCs w:val="20"/>
                <w:highlight w:val="lightGray"/>
              </w:rPr>
              <w:t>[suma] EUR ([suma žodžiais eurai)</w:t>
            </w:r>
            <w:r w:rsidRPr="00834DFE">
              <w:rPr>
                <w:szCs w:val="20"/>
              </w:rPr>
              <w:t xml:space="preserve">.  </w:t>
            </w:r>
          </w:p>
          <w:p w:rsidRPr="00834DFE" w:rsidR="00E25761" w:rsidP="00C2660D" w:rsidRDefault="00E25761" w14:paraId="413B94A2" w14:textId="77777777">
            <w:pPr>
              <w:spacing w:after="0" w:line="247" w:lineRule="auto"/>
              <w:rPr>
                <w:szCs w:val="20"/>
              </w:rPr>
            </w:pPr>
          </w:p>
          <w:p w:rsidR="007C44CE" w:rsidP="00C2660D" w:rsidRDefault="007C44CE" w14:paraId="2D8D7975" w14:textId="3F96A62E">
            <w:pPr>
              <w:spacing w:after="0" w:line="247" w:lineRule="auto"/>
            </w:pPr>
            <w:r w:rsidRPr="00834DFE">
              <w:t>2.3. Sutartyje nustatytas Sutarties kainos apskaičiavimo būdas</w:t>
            </w:r>
            <w:r w:rsidR="00E65E39">
              <w:t xml:space="preserve"> remiantis </w:t>
            </w:r>
            <w:r w:rsidRPr="00834DFE">
              <w:t xml:space="preserve">Kainodaros taisyklių nustatymo metodika: </w:t>
            </w:r>
            <w:r w:rsidRPr="000B2FAF">
              <w:t xml:space="preserve">fiksuota </w:t>
            </w:r>
            <w:r w:rsidR="000B2FAF">
              <w:t>kaina</w:t>
            </w:r>
            <w:r w:rsidRPr="00834DFE" w:rsidR="00AB1816">
              <w:t xml:space="preserve">. </w:t>
            </w:r>
            <w:r w:rsidR="00A970BE">
              <w:t>Bendra Sutarties kaina</w:t>
            </w:r>
            <w:r w:rsidRPr="00834DFE" w:rsidR="00AB1816">
              <w:t xml:space="preserve"> negali būti keičiam</w:t>
            </w:r>
            <w:r w:rsidRPr="00834DFE" w:rsidR="7AC46432">
              <w:t>i</w:t>
            </w:r>
            <w:r w:rsidRPr="00834DFE" w:rsidR="00AB1816">
              <w:t xml:space="preserve"> visą Sutarties galiojimo laikotarpį.  </w:t>
            </w:r>
            <w:r w:rsidRPr="00834DFE">
              <w:t xml:space="preserve"> </w:t>
            </w:r>
          </w:p>
          <w:p w:rsidR="00E65E39" w:rsidP="00CE1809" w:rsidRDefault="00E65E39" w14:paraId="26404CAB" w14:textId="77777777">
            <w:pPr>
              <w:spacing w:after="0" w:line="247" w:lineRule="auto"/>
              <w:ind w:left="0" w:firstLine="0"/>
            </w:pPr>
          </w:p>
          <w:p w:rsidRPr="00834DFE" w:rsidR="00725045" w:rsidP="00CE1809" w:rsidRDefault="00725045" w14:paraId="725E6CDA" w14:textId="77777777">
            <w:pPr>
              <w:spacing w:after="0" w:line="247" w:lineRule="auto"/>
              <w:ind w:left="0" w:firstLine="0"/>
            </w:pPr>
          </w:p>
          <w:p w:rsidR="007C44CE" w:rsidP="00C2660D" w:rsidRDefault="007C44CE" w14:paraId="27795B51" w14:textId="302DFD6F">
            <w:pPr>
              <w:spacing w:after="0" w:line="247" w:lineRule="auto"/>
              <w:rPr>
                <w:szCs w:val="20"/>
              </w:rPr>
            </w:pPr>
            <w:r w:rsidRPr="00834DFE">
              <w:rPr>
                <w:szCs w:val="20"/>
              </w:rPr>
              <w:t>2.4. Pasikeitus PVM dydžiui</w:t>
            </w:r>
            <w:r w:rsidR="00F52222">
              <w:rPr>
                <w:szCs w:val="20"/>
              </w:rPr>
              <w:t>,</w:t>
            </w:r>
            <w:r w:rsidRPr="00834DFE">
              <w:rPr>
                <w:szCs w:val="20"/>
              </w:rPr>
              <w:t xml:space="preserve"> Šalys susitaria nedelsiant perskaičiuoti ir pakeisti Mokestį. Mokestis perskaičiuojamas ir pakeičiamas proporcingai PVM</w:t>
            </w:r>
            <w:r w:rsidR="00C04297">
              <w:rPr>
                <w:szCs w:val="20"/>
              </w:rPr>
              <w:t xml:space="preserve"> </w:t>
            </w:r>
            <w:r w:rsidRPr="00834DFE">
              <w:rPr>
                <w:szCs w:val="20"/>
              </w:rPr>
              <w:t>dydži</w:t>
            </w:r>
            <w:r w:rsidR="00C04297">
              <w:rPr>
                <w:szCs w:val="20"/>
              </w:rPr>
              <w:t>o pokyčiui</w:t>
            </w:r>
            <w:r w:rsidRPr="00834DFE">
              <w:rPr>
                <w:szCs w:val="20"/>
              </w:rPr>
              <w:t>. Mokesčio perskaičiavimas ir pakeitimas įformin</w:t>
            </w:r>
            <w:r w:rsidR="00A23395">
              <w:rPr>
                <w:szCs w:val="20"/>
              </w:rPr>
              <w:t>amas</w:t>
            </w:r>
            <w:r w:rsidRPr="00834DFE">
              <w:rPr>
                <w:szCs w:val="20"/>
              </w:rPr>
              <w:t xml:space="preserve"> protokolu, kurį pasirašo abi Šalys ir kuris ta</w:t>
            </w:r>
            <w:r w:rsidR="000E7167">
              <w:rPr>
                <w:szCs w:val="20"/>
              </w:rPr>
              <w:t>mpa</w:t>
            </w:r>
            <w:r w:rsidRPr="00834DFE">
              <w:rPr>
                <w:szCs w:val="20"/>
              </w:rPr>
              <w:t xml:space="preserve"> neatskiriama šios Sutarties dalimi. Perskaičiuotas ir pakeistas Mokestis mokamas už tas paslaugas, už kurias PVM sąskaita faktūra išrašoma galiojant naujam PVM</w:t>
            </w:r>
            <w:r w:rsidR="00024070">
              <w:rPr>
                <w:szCs w:val="20"/>
              </w:rPr>
              <w:t xml:space="preserve"> tarifui</w:t>
            </w:r>
            <w:r w:rsidRPr="00834DFE">
              <w:rPr>
                <w:szCs w:val="20"/>
              </w:rPr>
              <w:t>.</w:t>
            </w:r>
          </w:p>
          <w:p w:rsidRPr="00834DFE" w:rsidR="00E65E39" w:rsidP="00C2660D" w:rsidRDefault="00E65E39" w14:paraId="7423AF44" w14:textId="77777777">
            <w:pPr>
              <w:spacing w:after="0" w:line="247" w:lineRule="auto"/>
              <w:rPr>
                <w:szCs w:val="20"/>
              </w:rPr>
            </w:pPr>
          </w:p>
          <w:p w:rsidR="007C44CE" w:rsidP="00C2660D" w:rsidRDefault="007C44CE" w14:paraId="75B10CC9" w14:textId="78E3BAC2">
            <w:pPr>
              <w:spacing w:after="0" w:line="247" w:lineRule="auto"/>
              <w:rPr>
                <w:szCs w:val="20"/>
              </w:rPr>
            </w:pPr>
            <w:r w:rsidRPr="00834DFE">
              <w:rPr>
                <w:szCs w:val="20"/>
              </w:rPr>
              <w:t xml:space="preserve">2.5. Visi mokėjimai ir atsiskaitymai pagal Sutartį </w:t>
            </w:r>
            <w:r w:rsidR="003B0270">
              <w:rPr>
                <w:szCs w:val="20"/>
              </w:rPr>
              <w:t xml:space="preserve">atliekami </w:t>
            </w:r>
            <w:r w:rsidRPr="00834DFE">
              <w:rPr>
                <w:szCs w:val="20"/>
              </w:rPr>
              <w:t xml:space="preserve">Lietuvos Respublikos nacionaline valiuta – eurais. </w:t>
            </w:r>
          </w:p>
          <w:p w:rsidRPr="00834DFE" w:rsidR="00904C81" w:rsidP="00C2660D" w:rsidRDefault="00904C81" w14:paraId="4B8B6C3B" w14:textId="77777777">
            <w:pPr>
              <w:spacing w:after="0" w:line="247" w:lineRule="auto"/>
              <w:rPr>
                <w:szCs w:val="20"/>
              </w:rPr>
            </w:pPr>
          </w:p>
          <w:p w:rsidRPr="00834DFE" w:rsidR="007C44CE" w:rsidP="00C2660D" w:rsidRDefault="007C44CE" w14:paraId="24447D79" w14:textId="0221A601">
            <w:pPr>
              <w:spacing w:after="0" w:line="247" w:lineRule="auto"/>
              <w:rPr>
                <w:szCs w:val="20"/>
              </w:rPr>
            </w:pPr>
            <w:r w:rsidRPr="00834DFE">
              <w:rPr>
                <w:szCs w:val="20"/>
              </w:rPr>
              <w:t xml:space="preserve">2.6. Klientas </w:t>
            </w:r>
            <w:r w:rsidR="00994F40">
              <w:rPr>
                <w:szCs w:val="20"/>
              </w:rPr>
              <w:t>su</w:t>
            </w:r>
            <w:r w:rsidRPr="00834DFE">
              <w:rPr>
                <w:szCs w:val="20"/>
              </w:rPr>
              <w:t xml:space="preserve">moka už </w:t>
            </w:r>
            <w:r w:rsidR="00C61728">
              <w:rPr>
                <w:szCs w:val="20"/>
              </w:rPr>
              <w:t xml:space="preserve">Prekes ir </w:t>
            </w:r>
            <w:r w:rsidRPr="00834DFE">
              <w:rPr>
                <w:szCs w:val="20"/>
              </w:rPr>
              <w:t>Paslaugas pagal Paslaugų teikėjo pateiktą sąskaita faktūrą (toliau – Sąskait</w:t>
            </w:r>
            <w:r w:rsidR="00994F40">
              <w:rPr>
                <w:szCs w:val="20"/>
              </w:rPr>
              <w:t>a</w:t>
            </w:r>
            <w:r w:rsidRPr="00834DFE">
              <w:rPr>
                <w:szCs w:val="20"/>
              </w:rPr>
              <w:t xml:space="preserve">), per 30 (trisdešimt) kalendorinių dienų nuo Sąskaitos </w:t>
            </w:r>
            <w:r w:rsidRPr="00834DFE" w:rsidR="002E3799">
              <w:rPr>
                <w:szCs w:val="20"/>
              </w:rPr>
              <w:t xml:space="preserve">išrašymo </w:t>
            </w:r>
            <w:r w:rsidRPr="00834DFE" w:rsidR="00AA2D81">
              <w:rPr>
                <w:szCs w:val="20"/>
              </w:rPr>
              <w:t>dienos</w:t>
            </w:r>
            <w:r w:rsidRPr="00834DFE">
              <w:rPr>
                <w:szCs w:val="20"/>
              </w:rPr>
              <w:t xml:space="preserve">. </w:t>
            </w:r>
            <w:r w:rsidR="00994F40">
              <w:rPr>
                <w:szCs w:val="20"/>
              </w:rPr>
              <w:t xml:space="preserve">Išsami </w:t>
            </w:r>
            <w:r w:rsidRPr="00834DFE" w:rsidR="000E5099">
              <w:rPr>
                <w:szCs w:val="20"/>
              </w:rPr>
              <w:t xml:space="preserve">mokėjimo tvarka </w:t>
            </w:r>
            <w:r w:rsidR="0071716B">
              <w:rPr>
                <w:szCs w:val="20"/>
              </w:rPr>
              <w:t xml:space="preserve">pateikta </w:t>
            </w:r>
            <w:r w:rsidRPr="00834DFE" w:rsidR="002B066E">
              <w:rPr>
                <w:szCs w:val="20"/>
              </w:rPr>
              <w:t>Sutarties pried</w:t>
            </w:r>
            <w:r w:rsidR="0071716B">
              <w:rPr>
                <w:szCs w:val="20"/>
              </w:rPr>
              <w:t>o</w:t>
            </w:r>
            <w:r w:rsidRPr="00834DFE" w:rsidR="002B066E">
              <w:rPr>
                <w:szCs w:val="20"/>
              </w:rPr>
              <w:t xml:space="preserve"> Nr. 1 </w:t>
            </w:r>
            <w:r w:rsidRPr="00834DFE" w:rsidR="00AA2D81">
              <w:rPr>
                <w:szCs w:val="20"/>
              </w:rPr>
              <w:t xml:space="preserve">techninėje </w:t>
            </w:r>
            <w:r w:rsidRPr="00834DFE" w:rsidR="000E5099">
              <w:rPr>
                <w:szCs w:val="20"/>
              </w:rPr>
              <w:t>specifikacijoje</w:t>
            </w:r>
            <w:r w:rsidRPr="00567D14" w:rsidR="00567D14">
              <w:rPr>
                <w:rStyle w:val="Hyperlink"/>
                <w:color w:val="auto"/>
                <w:u w:val="none"/>
              </w:rPr>
              <w:t>.</w:t>
            </w:r>
          </w:p>
          <w:p w:rsidRPr="00834DFE" w:rsidR="00725045" w:rsidP="00AB0D37" w:rsidRDefault="00725045" w14:paraId="3815B2D4" w14:textId="77777777">
            <w:pPr>
              <w:spacing w:after="0" w:line="247" w:lineRule="auto"/>
              <w:ind w:left="0" w:firstLine="0"/>
              <w:rPr>
                <w:szCs w:val="20"/>
              </w:rPr>
            </w:pPr>
          </w:p>
          <w:p w:rsidRPr="00562F60" w:rsidR="00562F60" w:rsidP="00562F60" w:rsidRDefault="007C44CE" w14:paraId="4A3CAD66" w14:textId="02D94451">
            <w:pPr>
              <w:spacing w:after="0" w:line="247" w:lineRule="auto"/>
              <w:rPr>
                <w:szCs w:val="20"/>
              </w:rPr>
            </w:pPr>
            <w:r w:rsidRPr="00834DFE">
              <w:rPr>
                <w:szCs w:val="20"/>
              </w:rPr>
              <w:t xml:space="preserve">2.7. </w:t>
            </w:r>
            <w:r w:rsidRPr="00562F60" w:rsidR="00562F60">
              <w:rPr>
                <w:szCs w:val="20"/>
              </w:rPr>
              <w:t xml:space="preserve"> </w:t>
            </w:r>
            <w:r w:rsidRPr="00B76513" w:rsidR="00BA7CC8">
              <w:rPr>
                <w:szCs w:val="20"/>
              </w:rPr>
              <w:t xml:space="preserve"> Šalys susitaria, kad tuo atveju, jei būtų reorganizuojama Kliento įmonė arba pasikeistų Kliento teisinis statusas, arba jei dėl Kliento funkcijų perdavimo kylančios prievolės reikalautų šioje Sutartyje numatytų teisių ir prievolių perleidimo trečiajai šaliai ar Kliento susijusioms įmonėms, šios Sutarties ir Paslaugų užsakymo dokumentų perleidimas leidžiamas pagal Gamintojo sąlygas, su sąlyga, kad Klientas atitinka jose nurodytus atskyrimo kriterijus.</w:t>
            </w:r>
          </w:p>
          <w:p w:rsidRPr="00B76513" w:rsidR="00B76513" w:rsidP="00BA7CC8" w:rsidRDefault="00B76513" w14:paraId="5A6AA80D" w14:textId="3DA02155">
            <w:pPr>
              <w:tabs>
                <w:tab w:val="left" w:pos="599"/>
              </w:tabs>
              <w:spacing w:after="0" w:line="247" w:lineRule="auto"/>
              <w:ind w:left="0" w:firstLine="0"/>
              <w:rPr>
                <w:szCs w:val="20"/>
              </w:rPr>
            </w:pPr>
          </w:p>
          <w:p w:rsidR="00562F60" w:rsidP="00DB7F86" w:rsidRDefault="00562F60" w14:paraId="7F79CAF0" w14:textId="4608B175">
            <w:pPr>
              <w:spacing w:after="0" w:line="247" w:lineRule="auto"/>
              <w:ind w:left="0" w:firstLine="0"/>
              <w:rPr>
                <w:szCs w:val="20"/>
              </w:rPr>
            </w:pPr>
          </w:p>
          <w:p w:rsidRPr="00834DFE" w:rsidR="00083975" w:rsidP="00C2660D" w:rsidRDefault="00083975" w14:paraId="4691B991" w14:textId="77777777">
            <w:pPr>
              <w:spacing w:after="0" w:line="247" w:lineRule="auto"/>
              <w:ind w:left="0" w:firstLine="0"/>
              <w:rPr>
                <w:szCs w:val="20"/>
              </w:rPr>
            </w:pPr>
          </w:p>
          <w:p w:rsidR="007C44CE" w:rsidP="00D041A2" w:rsidRDefault="007C44CE" w14:paraId="57213FE4" w14:textId="6037228C">
            <w:pPr>
              <w:spacing w:after="0" w:line="247" w:lineRule="auto"/>
              <w:jc w:val="center"/>
              <w:rPr>
                <w:b/>
                <w:bCs/>
                <w:szCs w:val="20"/>
              </w:rPr>
            </w:pPr>
            <w:r w:rsidRPr="00834DFE">
              <w:rPr>
                <w:b/>
                <w:bCs/>
                <w:szCs w:val="20"/>
              </w:rPr>
              <w:t>3</w:t>
            </w:r>
            <w:r w:rsidRPr="00834DFE" w:rsidR="003910D3">
              <w:rPr>
                <w:b/>
                <w:bCs/>
                <w:szCs w:val="20"/>
              </w:rPr>
              <w:t xml:space="preserve">. </w:t>
            </w:r>
            <w:r w:rsidRPr="00834DFE">
              <w:rPr>
                <w:b/>
                <w:bCs/>
                <w:szCs w:val="20"/>
              </w:rPr>
              <w:t>KEITIMASIS INFORMACIJA</w:t>
            </w:r>
          </w:p>
          <w:p w:rsidRPr="00834DFE" w:rsidR="00083975" w:rsidP="00B05055" w:rsidRDefault="00083975" w14:paraId="56E6B613" w14:textId="77777777">
            <w:pPr>
              <w:spacing w:after="0" w:line="247" w:lineRule="auto"/>
              <w:jc w:val="center"/>
              <w:rPr>
                <w:szCs w:val="20"/>
              </w:rPr>
            </w:pPr>
          </w:p>
          <w:p w:rsidR="007C44CE" w:rsidP="00C2660D" w:rsidRDefault="007C44CE" w14:paraId="319CFB73" w14:textId="2417B9EC">
            <w:pPr>
              <w:spacing w:after="0" w:line="247" w:lineRule="auto"/>
              <w:rPr>
                <w:szCs w:val="20"/>
              </w:rPr>
            </w:pPr>
            <w:r w:rsidRPr="00834DFE">
              <w:rPr>
                <w:szCs w:val="20"/>
              </w:rPr>
              <w:t>3.1. Visi pranešimai</w:t>
            </w:r>
            <w:r w:rsidR="007E0AE9">
              <w:rPr>
                <w:szCs w:val="20"/>
              </w:rPr>
              <w:t>,</w:t>
            </w:r>
            <w:r w:rsidRPr="00834DFE">
              <w:rPr>
                <w:szCs w:val="20"/>
              </w:rPr>
              <w:t xml:space="preserve"> susiję su šios Sutarties vykdymu</w:t>
            </w:r>
            <w:r w:rsidR="007E0AE9">
              <w:rPr>
                <w:szCs w:val="20"/>
              </w:rPr>
              <w:t>,</w:t>
            </w:r>
            <w:r w:rsidRPr="00834DFE">
              <w:rPr>
                <w:szCs w:val="20"/>
              </w:rPr>
              <w:t xml:space="preserve"> turi būti pateikti Šalies kontaktiniam asmeniui tokia forma, kuri leistų atkurti atitinkamą pranešimą raštu. </w:t>
            </w:r>
            <w:r w:rsidR="008B6CB3">
              <w:rPr>
                <w:szCs w:val="20"/>
              </w:rPr>
              <w:t xml:space="preserve">Vis dėlto, </w:t>
            </w:r>
            <w:r w:rsidRPr="00834DFE">
              <w:rPr>
                <w:szCs w:val="20"/>
              </w:rPr>
              <w:t>bet kuris ir visi pranešimai, kuriais siekiama sukelti tam tikras teisines pasekmes, įskaitant, bet neapsiribojant</w:t>
            </w:r>
            <w:r w:rsidR="003D744C">
              <w:rPr>
                <w:szCs w:val="20"/>
              </w:rPr>
              <w:t>,</w:t>
            </w:r>
            <w:r w:rsidRPr="00834DFE">
              <w:rPr>
                <w:szCs w:val="20"/>
              </w:rPr>
              <w:t xml:space="preserve"> reikalavimais ir pretenzijomis, turi būti pateikti raštu, t.</w:t>
            </w:r>
            <w:r w:rsidR="003D744C">
              <w:rPr>
                <w:szCs w:val="20"/>
              </w:rPr>
              <w:t xml:space="preserve"> </w:t>
            </w:r>
            <w:r w:rsidRPr="00834DFE">
              <w:rPr>
                <w:szCs w:val="20"/>
              </w:rPr>
              <w:t xml:space="preserve">y. pasirašyti ranka arba skaitmeniniu būdu </w:t>
            </w:r>
            <w:r w:rsidR="00264F11">
              <w:rPr>
                <w:szCs w:val="20"/>
              </w:rPr>
              <w:t xml:space="preserve">atitinkamos </w:t>
            </w:r>
            <w:r w:rsidRPr="00834DFE">
              <w:rPr>
                <w:szCs w:val="20"/>
              </w:rPr>
              <w:t xml:space="preserve">Šalies atstovo. Visos pretenzijos dėl Sutarties pažeidimo turi būti pateiktos raštu (registruotu paštu </w:t>
            </w:r>
            <w:r w:rsidR="004A113B">
              <w:rPr>
                <w:szCs w:val="20"/>
              </w:rPr>
              <w:t xml:space="preserve">siunčiant Šalies adresu, nurodytu Sutarties viršuje, </w:t>
            </w:r>
            <w:r w:rsidRPr="00834DFE">
              <w:rPr>
                <w:szCs w:val="20"/>
              </w:rPr>
              <w:t>arba el.</w:t>
            </w:r>
            <w:r w:rsidR="009B5721">
              <w:rPr>
                <w:szCs w:val="20"/>
              </w:rPr>
              <w:t xml:space="preserve"> </w:t>
            </w:r>
            <w:r w:rsidRPr="00834DFE">
              <w:rPr>
                <w:szCs w:val="20"/>
              </w:rPr>
              <w:t>pašt</w:t>
            </w:r>
            <w:r w:rsidR="009B5721">
              <w:rPr>
                <w:szCs w:val="20"/>
              </w:rPr>
              <w:t>o adresu</w:t>
            </w:r>
            <w:r w:rsidRPr="00834DFE">
              <w:rPr>
                <w:szCs w:val="20"/>
              </w:rPr>
              <w:t>, nurodytu 3.2.2 punkte)</w:t>
            </w:r>
            <w:r w:rsidRPr="00834DFE" w:rsidR="005B5138">
              <w:rPr>
                <w:szCs w:val="20"/>
              </w:rPr>
              <w:t>.</w:t>
            </w:r>
          </w:p>
          <w:p w:rsidRPr="00834DFE" w:rsidR="00074E8D" w:rsidP="00C2660D" w:rsidRDefault="00074E8D" w14:paraId="487D60C3" w14:textId="77777777">
            <w:pPr>
              <w:spacing w:after="0" w:line="247" w:lineRule="auto"/>
              <w:rPr>
                <w:szCs w:val="20"/>
              </w:rPr>
            </w:pPr>
          </w:p>
          <w:p w:rsidRPr="00834DFE" w:rsidR="007C44CE" w:rsidP="00C2660D" w:rsidRDefault="007C44CE" w14:paraId="6E673AA6" w14:textId="21105CB7">
            <w:pPr>
              <w:spacing w:after="0" w:line="247" w:lineRule="auto"/>
              <w:rPr>
                <w:szCs w:val="20"/>
              </w:rPr>
            </w:pPr>
            <w:r w:rsidRPr="00834DFE">
              <w:rPr>
                <w:szCs w:val="20"/>
              </w:rPr>
              <w:t xml:space="preserve">3.2. Visi su šia Sutartimi </w:t>
            </w:r>
            <w:r w:rsidR="00566BD6">
              <w:rPr>
                <w:szCs w:val="20"/>
              </w:rPr>
              <w:t xml:space="preserve">susiję pranešimai </w:t>
            </w:r>
            <w:r w:rsidRPr="00834DFE">
              <w:rPr>
                <w:szCs w:val="20"/>
              </w:rPr>
              <w:t>turi būti teikiami nurod</w:t>
            </w:r>
            <w:r w:rsidR="00584CFA">
              <w:rPr>
                <w:szCs w:val="20"/>
              </w:rPr>
              <w:t>ytiems</w:t>
            </w:r>
            <w:r w:rsidRPr="00834DFE">
              <w:rPr>
                <w:szCs w:val="20"/>
              </w:rPr>
              <w:t xml:space="preserve"> Šalių kontaktiniams asmenims: </w:t>
            </w:r>
          </w:p>
          <w:p w:rsidRPr="00D5016B" w:rsidR="007C44CE" w:rsidP="00E538A8" w:rsidRDefault="007C44CE" w14:paraId="0941E446" w14:textId="5AAEDCA4">
            <w:pPr>
              <w:tabs>
                <w:tab w:val="left" w:pos="599"/>
              </w:tabs>
              <w:spacing w:line="247" w:lineRule="auto"/>
              <w:ind w:left="32" w:firstLine="0"/>
              <w:rPr>
                <w:szCs w:val="20"/>
              </w:rPr>
            </w:pPr>
            <w:r w:rsidRPr="00834DFE">
              <w:rPr>
                <w:szCs w:val="20"/>
              </w:rPr>
              <w:t xml:space="preserve">3.2.1. Kliento kontaktinis asmuo </w:t>
            </w:r>
            <w:r w:rsidR="00E538A8">
              <w:rPr>
                <w:szCs w:val="20"/>
              </w:rPr>
              <w:t>–</w:t>
            </w:r>
            <w:r w:rsidRPr="00834DFE" w:rsidR="00082B09">
              <w:rPr>
                <w:szCs w:val="20"/>
              </w:rPr>
              <w:t xml:space="preserve"> </w:t>
            </w:r>
            <w:r w:rsidR="00E538A8">
              <w:rPr>
                <w:szCs w:val="20"/>
              </w:rPr>
              <w:t>[</w:t>
            </w:r>
            <w:r w:rsidRPr="00E538A8" w:rsidR="00E538A8">
              <w:rPr>
                <w:szCs w:val="20"/>
                <w:highlight w:val="lightGray"/>
              </w:rPr>
              <w:t>vardas, pavardė, el. paštas ir tel. Nr.</w:t>
            </w:r>
            <w:r w:rsidR="00E538A8">
              <w:rPr>
                <w:szCs w:val="20"/>
              </w:rPr>
              <w:t>])</w:t>
            </w:r>
            <w:r w:rsidR="006A0B80">
              <w:rPr>
                <w:szCs w:val="20"/>
              </w:rPr>
              <w:t>;</w:t>
            </w:r>
            <w:r w:rsidRPr="00D5016B" w:rsidR="007E7542">
              <w:rPr>
                <w:bCs/>
                <w:szCs w:val="20"/>
              </w:rPr>
              <w:t xml:space="preserve"> </w:t>
            </w:r>
          </w:p>
          <w:p w:rsidR="007C44CE" w:rsidP="00C2660D" w:rsidRDefault="007C44CE" w14:paraId="3FDF0F8C" w14:textId="5DD260C0">
            <w:pPr>
              <w:spacing w:after="0" w:line="247" w:lineRule="auto"/>
              <w:rPr>
                <w:szCs w:val="20"/>
              </w:rPr>
            </w:pPr>
            <w:r w:rsidRPr="00834DFE">
              <w:rPr>
                <w:szCs w:val="20"/>
              </w:rPr>
              <w:t>3.2.2. Paslaugų teikėjo kontaktinis asmuo -</w:t>
            </w:r>
            <w:r w:rsidR="00FC6A89">
              <w:t xml:space="preserve"> </w:t>
            </w:r>
            <w:r w:rsidR="00E538A8">
              <w:rPr>
                <w:szCs w:val="20"/>
              </w:rPr>
              <w:t>[</w:t>
            </w:r>
            <w:r w:rsidRPr="00E538A8" w:rsidR="00E538A8">
              <w:rPr>
                <w:szCs w:val="20"/>
                <w:highlight w:val="lightGray"/>
              </w:rPr>
              <w:t>vardas, pavardė, el. paštas ir tel. Nr.</w:t>
            </w:r>
            <w:r w:rsidR="00E538A8">
              <w:rPr>
                <w:szCs w:val="20"/>
              </w:rPr>
              <w:t>]</w:t>
            </w:r>
            <w:r w:rsidRPr="00B05055" w:rsidR="006B61DA">
              <w:rPr>
                <w:szCs w:val="20"/>
              </w:rPr>
              <w:t>.</w:t>
            </w:r>
          </w:p>
          <w:p w:rsidRPr="00834DFE" w:rsidR="00074E8D" w:rsidP="00C2660D" w:rsidRDefault="00074E8D" w14:paraId="742DE1C5" w14:textId="77777777">
            <w:pPr>
              <w:spacing w:after="0" w:line="247" w:lineRule="auto"/>
              <w:rPr>
                <w:szCs w:val="20"/>
              </w:rPr>
            </w:pPr>
          </w:p>
          <w:p w:rsidR="007C44CE" w:rsidP="00C2660D" w:rsidRDefault="007C44CE" w14:paraId="6B643796" w14:textId="37923998">
            <w:pPr>
              <w:spacing w:after="0" w:line="247" w:lineRule="auto"/>
              <w:rPr>
                <w:szCs w:val="20"/>
              </w:rPr>
            </w:pPr>
            <w:r w:rsidRPr="00834DFE">
              <w:rPr>
                <w:szCs w:val="20"/>
              </w:rPr>
              <w:t>3.3. Kiekviena Šalis įsipareigoja nedels</w:t>
            </w:r>
            <w:r w:rsidR="00BF0C8E">
              <w:rPr>
                <w:szCs w:val="20"/>
              </w:rPr>
              <w:t>dama</w:t>
            </w:r>
            <w:r w:rsidRPr="00834DFE">
              <w:rPr>
                <w:szCs w:val="20"/>
              </w:rPr>
              <w:t xml:space="preserve"> </w:t>
            </w:r>
            <w:r w:rsidR="00BF0C8E">
              <w:rPr>
                <w:szCs w:val="20"/>
              </w:rPr>
              <w:t xml:space="preserve">informuoti </w:t>
            </w:r>
            <w:r w:rsidRPr="00834DFE">
              <w:rPr>
                <w:szCs w:val="20"/>
              </w:rPr>
              <w:t>kit</w:t>
            </w:r>
            <w:r w:rsidR="00BF0C8E">
              <w:rPr>
                <w:szCs w:val="20"/>
              </w:rPr>
              <w:t>ą</w:t>
            </w:r>
            <w:r w:rsidRPr="00834DFE">
              <w:rPr>
                <w:szCs w:val="20"/>
              </w:rPr>
              <w:t xml:space="preserve"> Šal</w:t>
            </w:r>
            <w:r w:rsidR="00BF0C8E">
              <w:rPr>
                <w:szCs w:val="20"/>
              </w:rPr>
              <w:t>į</w:t>
            </w:r>
            <w:r w:rsidRPr="00834DFE">
              <w:rPr>
                <w:szCs w:val="20"/>
              </w:rPr>
              <w:t xml:space="preserve"> apie bet kokius pasikeitimus, susijusius su jos kontaktiniu adresu</w:t>
            </w:r>
            <w:r w:rsidR="00BF0C8E">
              <w:rPr>
                <w:szCs w:val="20"/>
              </w:rPr>
              <w:t>,</w:t>
            </w:r>
            <w:r w:rsidRPr="00834DFE">
              <w:rPr>
                <w:szCs w:val="20"/>
              </w:rPr>
              <w:t xml:space="preserve"> nurodytu Sutarties viršuje</w:t>
            </w:r>
            <w:r w:rsidR="00BF0C8E">
              <w:rPr>
                <w:szCs w:val="20"/>
              </w:rPr>
              <w:t>,</w:t>
            </w:r>
            <w:r w:rsidRPr="00834DFE">
              <w:rPr>
                <w:szCs w:val="20"/>
              </w:rPr>
              <w:t xml:space="preserve"> ir / arba kontaktinio asmens ar jų kontaktinių duomenų pasikeitimu. </w:t>
            </w:r>
          </w:p>
          <w:p w:rsidRPr="00834DFE" w:rsidR="00C51940" w:rsidP="00C2660D" w:rsidRDefault="00C51940" w14:paraId="2345831D" w14:textId="77777777">
            <w:pPr>
              <w:spacing w:after="0" w:line="247" w:lineRule="auto"/>
              <w:rPr>
                <w:szCs w:val="20"/>
              </w:rPr>
            </w:pPr>
          </w:p>
          <w:p w:rsidRPr="00834DFE" w:rsidR="007C44CE" w:rsidP="00C2660D" w:rsidRDefault="007C44CE" w14:paraId="7EB56B80" w14:textId="771A9EF7">
            <w:pPr>
              <w:spacing w:after="0" w:line="247" w:lineRule="auto"/>
              <w:rPr>
                <w:szCs w:val="20"/>
              </w:rPr>
            </w:pPr>
            <w:r w:rsidRPr="00834DFE">
              <w:rPr>
                <w:szCs w:val="20"/>
              </w:rPr>
              <w:t>3.4. Pranešimai</w:t>
            </w:r>
            <w:r w:rsidR="00DF62C5">
              <w:rPr>
                <w:szCs w:val="20"/>
              </w:rPr>
              <w:t xml:space="preserve"> tokia</w:t>
            </w:r>
            <w:r w:rsidRPr="00834DFE">
              <w:rPr>
                <w:szCs w:val="20"/>
              </w:rPr>
              <w:t xml:space="preserve"> forma</w:t>
            </w:r>
            <w:r w:rsidR="00DF62C5">
              <w:rPr>
                <w:szCs w:val="20"/>
              </w:rPr>
              <w:t>,</w:t>
            </w:r>
            <w:r w:rsidRPr="00834DFE">
              <w:rPr>
                <w:szCs w:val="20"/>
              </w:rPr>
              <w:t xml:space="preserve"> kurią galima atkurti raštu</w:t>
            </w:r>
            <w:r w:rsidR="00DF62C5">
              <w:rPr>
                <w:szCs w:val="20"/>
              </w:rPr>
              <w:t>,</w:t>
            </w:r>
            <w:r w:rsidRPr="00834DFE">
              <w:rPr>
                <w:szCs w:val="20"/>
              </w:rPr>
              <w:t xml:space="preserve"> bus laikomi gautais tą dieną, kai jie buvo išsiųsti kitai Šaliai. Raš</w:t>
            </w:r>
            <w:r w:rsidR="00E027AF">
              <w:rPr>
                <w:szCs w:val="20"/>
              </w:rPr>
              <w:t>ytiniai</w:t>
            </w:r>
            <w:r w:rsidRPr="00834DFE">
              <w:rPr>
                <w:szCs w:val="20"/>
              </w:rPr>
              <w:t xml:space="preserve"> pranešimai</w:t>
            </w:r>
            <w:r w:rsidR="006D205F">
              <w:rPr>
                <w:szCs w:val="20"/>
              </w:rPr>
              <w:t>, išsiųsti registruotu paštu,</w:t>
            </w:r>
            <w:r w:rsidRPr="00834DFE">
              <w:rPr>
                <w:szCs w:val="20"/>
              </w:rPr>
              <w:t xml:space="preserve"> laikomi gautais pašto paslaugų teikėjo nurodytą siuntos </w:t>
            </w:r>
            <w:r w:rsidR="00B132C4">
              <w:rPr>
                <w:szCs w:val="20"/>
              </w:rPr>
              <w:t xml:space="preserve">pristatymo </w:t>
            </w:r>
            <w:r w:rsidRPr="00834DFE">
              <w:rPr>
                <w:szCs w:val="20"/>
              </w:rPr>
              <w:t>dieną. Raš</w:t>
            </w:r>
            <w:r w:rsidR="000A1C60">
              <w:rPr>
                <w:szCs w:val="20"/>
              </w:rPr>
              <w:t>ytiniai</w:t>
            </w:r>
            <w:r w:rsidRPr="00834DFE">
              <w:rPr>
                <w:szCs w:val="20"/>
              </w:rPr>
              <w:t xml:space="preserve"> pranešimai su skaitmeniniais parašais</w:t>
            </w:r>
            <w:r w:rsidR="000A1C60">
              <w:rPr>
                <w:szCs w:val="20"/>
              </w:rPr>
              <w:t xml:space="preserve"> </w:t>
            </w:r>
            <w:r w:rsidRPr="00834DFE">
              <w:rPr>
                <w:szCs w:val="20"/>
              </w:rPr>
              <w:t>laikomi gautais tą dieną</w:t>
            </w:r>
            <w:r w:rsidR="00ED269E">
              <w:rPr>
                <w:szCs w:val="20"/>
              </w:rPr>
              <w:t>,</w:t>
            </w:r>
            <w:r w:rsidRPr="00834DFE">
              <w:rPr>
                <w:szCs w:val="20"/>
              </w:rPr>
              <w:t xml:space="preserve"> kai buvo išsiųstas atitinkamas el</w:t>
            </w:r>
            <w:r w:rsidR="00ED269E">
              <w:rPr>
                <w:szCs w:val="20"/>
              </w:rPr>
              <w:t>.</w:t>
            </w:r>
            <w:r w:rsidRPr="00834DFE">
              <w:rPr>
                <w:szCs w:val="20"/>
              </w:rPr>
              <w:t xml:space="preserve"> laiškas.</w:t>
            </w:r>
          </w:p>
          <w:p w:rsidR="009D3CB1" w:rsidP="00C2660D" w:rsidRDefault="009D3CB1" w14:paraId="10EA1101" w14:textId="77777777">
            <w:pPr>
              <w:spacing w:after="0" w:line="247" w:lineRule="auto"/>
              <w:ind w:left="0" w:firstLine="0"/>
              <w:rPr>
                <w:szCs w:val="20"/>
              </w:rPr>
            </w:pPr>
          </w:p>
          <w:p w:rsidR="00433D24" w:rsidP="00C2660D" w:rsidRDefault="00433D24" w14:paraId="28282E84" w14:textId="77777777">
            <w:pPr>
              <w:spacing w:after="0" w:line="247" w:lineRule="auto"/>
              <w:ind w:left="0" w:firstLine="0"/>
              <w:rPr>
                <w:szCs w:val="20"/>
              </w:rPr>
            </w:pPr>
          </w:p>
          <w:p w:rsidRPr="00834DFE" w:rsidR="00EE6586" w:rsidP="00C2660D" w:rsidRDefault="00EE6586" w14:paraId="602E3E4C" w14:textId="77777777">
            <w:pPr>
              <w:spacing w:after="0" w:line="247" w:lineRule="auto"/>
              <w:ind w:left="0" w:firstLine="0"/>
              <w:rPr>
                <w:szCs w:val="20"/>
              </w:rPr>
            </w:pPr>
          </w:p>
          <w:p w:rsidRPr="00834DFE" w:rsidR="007C44CE" w:rsidP="00C2660D" w:rsidRDefault="007C44CE" w14:paraId="7E9AFE72" w14:textId="77777777">
            <w:pPr>
              <w:pStyle w:val="Heading1"/>
              <w:numPr>
                <w:ilvl w:val="0"/>
                <w:numId w:val="23"/>
              </w:numPr>
              <w:tabs>
                <w:tab w:val="left" w:pos="284"/>
              </w:tabs>
              <w:spacing w:after="0" w:line="247" w:lineRule="auto"/>
              <w:rPr>
                <w:szCs w:val="20"/>
              </w:rPr>
            </w:pPr>
            <w:r w:rsidRPr="00834DFE">
              <w:rPr>
                <w:szCs w:val="20"/>
              </w:rPr>
              <w:t>SUTARTIES ĮSIGALIOJIMAS IR GALIOJIMAS</w:t>
            </w:r>
          </w:p>
          <w:p w:rsidR="003910D3" w:rsidP="00D041A2" w:rsidRDefault="003910D3" w14:paraId="1B204644" w14:textId="77777777">
            <w:pPr>
              <w:spacing w:after="0"/>
              <w:ind w:left="0" w:firstLine="0"/>
              <w:rPr>
                <w:szCs w:val="20"/>
              </w:rPr>
            </w:pPr>
          </w:p>
          <w:p w:rsidRPr="00834DFE" w:rsidR="00433D24" w:rsidP="00B05055" w:rsidRDefault="00433D24" w14:paraId="46EFA5D8" w14:textId="77777777">
            <w:pPr>
              <w:spacing w:after="0"/>
              <w:ind w:left="0" w:firstLine="0"/>
              <w:rPr>
                <w:szCs w:val="20"/>
              </w:rPr>
            </w:pPr>
          </w:p>
          <w:p w:rsidRPr="00834DFE" w:rsidR="002B6069" w:rsidP="00C2660D" w:rsidRDefault="007C44CE" w14:paraId="40345314" w14:textId="2AB36410">
            <w:pPr>
              <w:spacing w:after="0" w:line="247" w:lineRule="auto"/>
              <w:rPr>
                <w:szCs w:val="20"/>
              </w:rPr>
            </w:pPr>
            <w:r w:rsidRPr="00834DFE">
              <w:rPr>
                <w:szCs w:val="20"/>
              </w:rPr>
              <w:t xml:space="preserve">4.1 </w:t>
            </w:r>
            <w:r w:rsidRPr="00D916E6" w:rsidR="005C5683">
              <w:t xml:space="preserve"> Sutartis įsigalioja nuo jos abipusio pasirašymo dienos. Paslaugų teikimo ir Prekių tiekimo terminas yra </w:t>
            </w:r>
            <w:r w:rsidRPr="00B21C4C" w:rsidR="005C5683">
              <w:rPr>
                <w:i/>
              </w:rPr>
              <w:t>36 (trisdešimt šeši) mėnesiai</w:t>
            </w:r>
            <w:r w:rsidRPr="00B21C4C" w:rsidR="005C5683">
              <w:t xml:space="preserve"> nuo Sutarties įsigaliojimo dienos. </w:t>
            </w:r>
          </w:p>
          <w:p w:rsidR="007C44CE" w:rsidP="00C2660D" w:rsidRDefault="007C44CE" w14:paraId="3263FED5" w14:textId="77777777">
            <w:pPr>
              <w:spacing w:after="0" w:line="247" w:lineRule="auto"/>
              <w:rPr>
                <w:szCs w:val="20"/>
              </w:rPr>
            </w:pPr>
          </w:p>
          <w:p w:rsidRPr="00834DFE" w:rsidR="00EE6586" w:rsidP="00C2660D" w:rsidRDefault="00EE6586" w14:paraId="6985D238" w14:textId="77777777">
            <w:pPr>
              <w:spacing w:after="0" w:line="247" w:lineRule="auto"/>
              <w:rPr>
                <w:szCs w:val="20"/>
              </w:rPr>
            </w:pPr>
          </w:p>
          <w:p w:rsidRPr="00834DFE" w:rsidR="002B6069" w:rsidP="005C442F" w:rsidRDefault="007C44CE" w14:paraId="4133FFAE" w14:textId="51B1C382">
            <w:pPr>
              <w:tabs>
                <w:tab w:val="left" w:pos="457"/>
              </w:tabs>
              <w:spacing w:after="0" w:line="247" w:lineRule="auto"/>
              <w:rPr>
                <w:szCs w:val="20"/>
              </w:rPr>
            </w:pPr>
            <w:r w:rsidRPr="00834DFE">
              <w:rPr>
                <w:szCs w:val="20"/>
              </w:rPr>
              <w:t xml:space="preserve">4.2. </w:t>
            </w:r>
            <w:r w:rsidRPr="002268BE" w:rsidR="005C442F">
              <w:rPr>
                <w:iCs/>
              </w:rPr>
              <w:t xml:space="preserve">Sutartis </w:t>
            </w:r>
            <w:r w:rsidR="00932138">
              <w:rPr>
                <w:iCs/>
              </w:rPr>
              <w:t xml:space="preserve">gali būti </w:t>
            </w:r>
            <w:r w:rsidRPr="002268BE" w:rsidR="005C442F">
              <w:rPr>
                <w:iCs/>
              </w:rPr>
              <w:t xml:space="preserve">pasirašoma </w:t>
            </w:r>
            <w:bookmarkStart w:name="_Hlk31723706" w:id="0"/>
            <w:sdt>
              <w:sdtPr>
                <w:id w:val="881291736"/>
                <w:placeholder>
                  <w:docPart w:val="32FD1EA3F8B845079E52FE46A42B5190"/>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Teikėjas - fiziniu parašu." w:value="skirtingu parašų formatu: Klientas - kvalifikuotu elektroniniu parašu, Teikėjas - fiziniu parašu."/>
                </w:dropDownList>
              </w:sdtPr>
              <w:sdtEndPr/>
              <w:sdtContent>
                <w:r w:rsidR="005C442F">
                  <w:t>kvalifikuotais elektroniniais Šalių parašais.</w:t>
                </w:r>
              </w:sdtContent>
            </w:sdt>
            <w:bookmarkEnd w:id="0"/>
          </w:p>
          <w:p w:rsidRPr="00261F7F" w:rsidR="00A96237" w:rsidP="00772F23" w:rsidRDefault="00A96237" w14:paraId="40C5B08E" w14:textId="59FC5EBB">
            <w:pPr>
              <w:spacing w:after="0" w:line="247" w:lineRule="auto"/>
              <w:ind w:left="0" w:right="6" w:firstLine="0"/>
              <w:rPr>
                <w:szCs w:val="20"/>
              </w:rPr>
            </w:pPr>
          </w:p>
          <w:p w:rsidRPr="00834DFE" w:rsidR="00E178BE" w:rsidP="00077938" w:rsidRDefault="00E178BE" w14:paraId="3708A011" w14:textId="77777777">
            <w:pPr>
              <w:keepNext/>
              <w:keepLines/>
              <w:spacing w:after="0" w:line="247" w:lineRule="auto"/>
              <w:ind w:left="632" w:right="1" w:firstLine="0"/>
              <w:outlineLvl w:val="0"/>
              <w:rPr>
                <w:b/>
                <w:szCs w:val="20"/>
              </w:rPr>
            </w:pPr>
          </w:p>
          <w:p w:rsidRPr="00485AAB" w:rsidR="00840BF0" w:rsidP="00FD726F" w:rsidRDefault="00840BF0" w14:paraId="213417A3" w14:textId="326F180D">
            <w:pPr>
              <w:pStyle w:val="Heading1"/>
              <w:numPr>
                <w:ilvl w:val="0"/>
                <w:numId w:val="23"/>
              </w:numPr>
              <w:tabs>
                <w:tab w:val="left" w:pos="316"/>
              </w:tabs>
              <w:spacing w:after="0" w:line="247" w:lineRule="auto"/>
              <w:ind w:right="1"/>
              <w:rPr>
                <w:szCs w:val="20"/>
              </w:rPr>
            </w:pPr>
            <w:r w:rsidRPr="00485AAB">
              <w:rPr>
                <w:szCs w:val="20"/>
              </w:rPr>
              <w:t>KITOS SĄLYGOS</w:t>
            </w:r>
          </w:p>
          <w:p w:rsidR="00485AAB" w:rsidP="00485AAB" w:rsidRDefault="00485AAB" w14:paraId="27F66435" w14:textId="77777777">
            <w:pPr>
              <w:keepNext/>
              <w:keepLines/>
              <w:tabs>
                <w:tab w:val="left" w:pos="2158"/>
              </w:tabs>
              <w:spacing w:after="0" w:line="247" w:lineRule="auto"/>
              <w:ind w:right="1"/>
              <w:jc w:val="center"/>
              <w:outlineLvl w:val="0"/>
              <w:rPr>
                <w:b/>
                <w:szCs w:val="20"/>
              </w:rPr>
            </w:pPr>
          </w:p>
          <w:p w:rsidR="00485AAB" w:rsidP="0006699F" w:rsidRDefault="00485AAB" w14:paraId="187C8057" w14:textId="7ED122AB">
            <w:pPr>
              <w:keepNext/>
              <w:keepLines/>
              <w:tabs>
                <w:tab w:val="left" w:pos="599"/>
                <w:tab w:val="left" w:pos="2158"/>
              </w:tabs>
              <w:spacing w:after="0" w:line="247" w:lineRule="auto"/>
              <w:ind w:right="1"/>
              <w:outlineLvl w:val="0"/>
              <w:rPr>
                <w:color w:val="000000" w:themeColor="text1"/>
              </w:rPr>
            </w:pPr>
            <w:r w:rsidRPr="00C21F1E">
              <w:rPr>
                <w:bCs/>
                <w:szCs w:val="20"/>
              </w:rPr>
              <w:t xml:space="preserve">5.1. </w:t>
            </w:r>
            <w:r w:rsidR="00FD726F">
              <w:rPr>
                <w:color w:val="000000" w:themeColor="text1"/>
              </w:rPr>
              <w:t xml:space="preserve">Šalys susitaria ir patvirtina, kad </w:t>
            </w:r>
            <w:r w:rsidR="003E1561">
              <w:rPr>
                <w:color w:val="000000" w:themeColor="text1"/>
              </w:rPr>
              <w:t>atli</w:t>
            </w:r>
            <w:r w:rsidR="00274B62">
              <w:rPr>
                <w:color w:val="000000" w:themeColor="text1"/>
              </w:rPr>
              <w:t>kus</w:t>
            </w:r>
            <w:r w:rsidR="009B4090">
              <w:rPr>
                <w:color w:val="000000" w:themeColor="text1"/>
              </w:rPr>
              <w:t xml:space="preserve"> pilną</w:t>
            </w:r>
            <w:r w:rsidR="00274B62">
              <w:rPr>
                <w:color w:val="000000" w:themeColor="text1"/>
              </w:rPr>
              <w:t xml:space="preserve"> mokėjimą už </w:t>
            </w:r>
            <w:r w:rsidR="003E1561">
              <w:rPr>
                <w:color w:val="000000" w:themeColor="text1"/>
              </w:rPr>
              <w:t>licencijas</w:t>
            </w:r>
            <w:r w:rsidR="00EC3E93">
              <w:rPr>
                <w:color w:val="000000" w:themeColor="text1"/>
              </w:rPr>
              <w:t xml:space="preserve"> </w:t>
            </w:r>
            <w:r w:rsidR="00BE265D">
              <w:rPr>
                <w:color w:val="000000" w:themeColor="text1"/>
              </w:rPr>
              <w:t>nurodytas šioje Sutartyje</w:t>
            </w:r>
            <w:r w:rsidR="009B4090">
              <w:rPr>
                <w:color w:val="000000" w:themeColor="text1"/>
              </w:rPr>
              <w:t>,</w:t>
            </w:r>
            <w:r w:rsidR="00FD726F">
              <w:rPr>
                <w:color w:val="000000" w:themeColor="text1"/>
              </w:rPr>
              <w:t xml:space="preserve"> visos licencijos</w:t>
            </w:r>
            <w:r w:rsidR="00E33347">
              <w:rPr>
                <w:color w:val="000000" w:themeColor="text1"/>
              </w:rPr>
              <w:t xml:space="preserve"> laikomos </w:t>
            </w:r>
            <w:r w:rsidRPr="00270BBC" w:rsidR="00270BBC">
              <w:rPr>
                <w:color w:val="000000" w:themeColor="text1"/>
              </w:rPr>
              <w:t>Kliento įsigytomis kaip neribotos trukmės licencijos pagal Gamintojo sąlygas</w:t>
            </w:r>
            <w:r w:rsidR="00FD726F">
              <w:rPr>
                <w:color w:val="000000" w:themeColor="text1"/>
              </w:rPr>
              <w:t>.</w:t>
            </w:r>
          </w:p>
          <w:p w:rsidR="0006699F" w:rsidP="008A48B4" w:rsidRDefault="0006699F" w14:paraId="58DA4539" w14:textId="77777777">
            <w:pPr>
              <w:keepNext/>
              <w:keepLines/>
              <w:tabs>
                <w:tab w:val="left" w:pos="2158"/>
              </w:tabs>
              <w:spacing w:after="0" w:line="247" w:lineRule="auto"/>
              <w:ind w:left="0" w:right="1" w:firstLine="0"/>
              <w:outlineLvl w:val="0"/>
              <w:rPr>
                <w:color w:val="000000" w:themeColor="text1"/>
              </w:rPr>
            </w:pPr>
          </w:p>
          <w:p w:rsidR="00690A0A" w:rsidP="70AEA887" w:rsidRDefault="00690A0A" w14:paraId="410F6959" w14:textId="2AD7EC30">
            <w:pPr>
              <w:pStyle w:val="Normal"/>
              <w:keepNext w:val="1"/>
              <w:keepLines w:val="1"/>
              <w:tabs>
                <w:tab w:val="left" w:pos="2158"/>
              </w:tabs>
              <w:spacing w:after="0" w:line="247" w:lineRule="auto"/>
              <w:ind w:right="1"/>
              <w:outlineLvl w:val="0"/>
              <w:rPr>
                <w:noProof w:val="0"/>
                <w:color w:val="000000" w:themeColor="text1"/>
                <w:lang w:val="lt-LT"/>
              </w:rPr>
            </w:pPr>
            <w:r w:rsidRPr="70AEA887" w:rsidR="00690A0A">
              <w:rPr>
                <w:color w:val="000000" w:themeColor="text1" w:themeTint="FF" w:themeShade="FF"/>
              </w:rPr>
              <w:t xml:space="preserve">5.2. </w:t>
            </w:r>
            <w:r w:rsidRPr="70AEA887" w:rsidR="00A666EB">
              <w:rPr>
                <w:noProof w:val="0"/>
                <w:color w:val="000000" w:themeColor="text1" w:themeTint="FF" w:themeShade="FF"/>
                <w:lang w:val="lt-LT"/>
              </w:rPr>
              <w:t>P</w:t>
            </w:r>
            <w:r w:rsidRPr="70AEA887" w:rsidR="00A666EB">
              <w:rPr>
                <w:noProof w:val="0"/>
                <w:color w:val="000000" w:themeColor="text1" w:themeTint="FF" w:themeShade="FF"/>
                <w:lang w:val="lt-LT"/>
              </w:rPr>
              <w:t>aslaugų tiekėjas įsipareigoj</w:t>
            </w:r>
            <w:r w:rsidRPr="70AEA887" w:rsidR="00A666EB">
              <w:rPr>
                <w:noProof w:val="0"/>
                <w:color w:val="000000" w:themeColor="text1" w:themeTint="FF" w:themeShade="FF"/>
                <w:lang w:val="lt-LT"/>
              </w:rPr>
              <w:t>a</w:t>
            </w:r>
            <w:r w:rsidRPr="70AEA887" w:rsidR="00A666EB">
              <w:rPr>
                <w:noProof w:val="0"/>
                <w:color w:val="000000" w:themeColor="text1" w:themeTint="FF" w:themeShade="FF"/>
                <w:lang w:val="lt-LT"/>
              </w:rPr>
              <w:t xml:space="preserve"> atnaujint</w:t>
            </w:r>
            <w:r w:rsidRPr="70AEA887" w:rsidR="00A666EB">
              <w:rPr>
                <w:noProof w:val="0"/>
                <w:color w:val="000000" w:themeColor="text1" w:themeTint="FF" w:themeShade="FF"/>
                <w:lang w:val="lt-LT"/>
              </w:rPr>
              <w:t>i</w:t>
            </w:r>
            <w:r w:rsidRPr="70AEA887" w:rsidR="00A666EB">
              <w:rPr>
                <w:noProof w:val="0"/>
                <w:color w:val="000000" w:themeColor="text1" w:themeTint="FF" w:themeShade="FF"/>
                <w:lang w:val="lt-LT"/>
              </w:rPr>
              <w:t xml:space="preserve"> </w:t>
            </w:r>
            <w:r w:rsidRPr="70AEA887" w:rsidR="391E8346">
              <w:rPr>
                <w:rFonts w:ascii="Arial" w:hAnsi="Arial" w:eastAsia="Arial" w:cs="Arial"/>
                <w:b w:val="0"/>
                <w:bCs w:val="0"/>
                <w:i w:val="0"/>
                <w:iCs w:val="0"/>
                <w:caps w:val="0"/>
                <w:smallCaps w:val="0"/>
                <w:noProof w:val="0"/>
                <w:color w:val="000000" w:themeColor="text1" w:themeTint="FF" w:themeShade="FF"/>
                <w:sz w:val="20"/>
                <w:szCs w:val="20"/>
                <w:lang w:val="lt-LT"/>
              </w:rPr>
              <w:t>Pažink savo partnerį (ang. Know Your Customer (KYC))</w:t>
            </w:r>
            <w:r w:rsidRPr="70AEA887" w:rsidR="00A666EB">
              <w:rPr>
                <w:noProof w:val="0"/>
                <w:color w:val="000000" w:themeColor="text1" w:themeTint="FF" w:themeShade="FF"/>
                <w:lang w:val="lt-LT"/>
              </w:rPr>
              <w:t xml:space="preserve"> klausimyną, pasike</w:t>
            </w:r>
            <w:r w:rsidRPr="70AEA887" w:rsidR="00A666EB">
              <w:rPr>
                <w:noProof w:val="0"/>
                <w:color w:val="000000" w:themeColor="text1" w:themeTint="FF" w:themeShade="FF"/>
                <w:lang w:val="lt-LT"/>
              </w:rPr>
              <w:t>itu</w:t>
            </w:r>
            <w:r w:rsidRPr="70AEA887" w:rsidR="00A666EB">
              <w:rPr>
                <w:noProof w:val="0"/>
                <w:color w:val="000000" w:themeColor="text1" w:themeTint="FF" w:themeShade="FF"/>
                <w:lang w:val="lt-LT"/>
              </w:rPr>
              <w:t xml:space="preserve">s </w:t>
            </w:r>
            <w:r w:rsidRPr="70AEA887" w:rsidR="00A666EB">
              <w:rPr>
                <w:noProof w:val="0"/>
                <w:color w:val="000000" w:themeColor="text1" w:themeTint="FF" w:themeShade="FF"/>
                <w:lang w:val="lt-LT"/>
              </w:rPr>
              <w:t>info</w:t>
            </w:r>
            <w:r w:rsidRPr="70AEA887" w:rsidR="00A666EB">
              <w:rPr>
                <w:noProof w:val="0"/>
                <w:color w:val="000000" w:themeColor="text1" w:themeTint="FF" w:themeShade="FF"/>
                <w:lang w:val="lt-LT"/>
              </w:rPr>
              <w:t>r</w:t>
            </w:r>
            <w:r w:rsidRPr="70AEA887" w:rsidR="00A666EB">
              <w:rPr>
                <w:noProof w:val="0"/>
                <w:color w:val="000000" w:themeColor="text1" w:themeTint="FF" w:themeShade="FF"/>
                <w:lang w:val="lt-LT"/>
              </w:rPr>
              <w:t>maci</w:t>
            </w:r>
            <w:r w:rsidRPr="70AEA887" w:rsidR="00A666EB">
              <w:rPr>
                <w:noProof w:val="0"/>
                <w:color w:val="000000" w:themeColor="text1" w:themeTint="FF" w:themeShade="FF"/>
                <w:lang w:val="lt-LT"/>
              </w:rPr>
              <w:t>j</w:t>
            </w:r>
            <w:r w:rsidRPr="70AEA887" w:rsidR="00A666EB">
              <w:rPr>
                <w:noProof w:val="0"/>
                <w:color w:val="000000" w:themeColor="text1" w:themeTint="FF" w:themeShade="FF"/>
                <w:lang w:val="lt-LT"/>
              </w:rPr>
              <w:t xml:space="preserve">ai apie </w:t>
            </w:r>
            <w:r w:rsidRPr="70AEA887" w:rsidR="00A666EB">
              <w:rPr>
                <w:noProof w:val="0"/>
                <w:color w:val="000000" w:themeColor="text1" w:themeTint="FF" w:themeShade="FF"/>
                <w:lang w:val="lt-LT"/>
              </w:rPr>
              <w:t>akcininkus, naudos gavėjus, taikytas sankcijas dėl pinigų plovimo prevencijos ir kovos terorizmu, tiekėjo ar jo dukterinių įmonių, atstovybių veikimo šalyje kurioms taikomos tarptautinės sankcijos.</w:t>
            </w:r>
          </w:p>
          <w:p w:rsidR="00BE78CC" w:rsidP="00577D00" w:rsidRDefault="00BE78CC" w14:paraId="5ED7D24E" w14:textId="77777777">
            <w:pPr>
              <w:keepNext/>
              <w:keepLines/>
              <w:spacing w:after="0" w:line="247" w:lineRule="auto"/>
              <w:ind w:left="0" w:right="1" w:firstLine="0"/>
              <w:outlineLvl w:val="0"/>
              <w:rPr>
                <w:b/>
                <w:szCs w:val="20"/>
              </w:rPr>
            </w:pPr>
          </w:p>
          <w:p w:rsidR="00B16140" w:rsidP="70AEA887" w:rsidRDefault="00B16140" w14:paraId="358FF263" w14:textId="0CB82CC6">
            <w:pPr>
              <w:pStyle w:val="Normal"/>
              <w:keepNext w:val="1"/>
              <w:keepLines w:val="1"/>
              <w:spacing w:after="0" w:line="247" w:lineRule="auto"/>
              <w:ind w:right="1"/>
              <w:jc w:val="center"/>
              <w:outlineLvl w:val="0"/>
              <w:rPr>
                <w:b w:val="1"/>
                <w:bCs w:val="1"/>
              </w:rPr>
            </w:pPr>
          </w:p>
          <w:p w:rsidRPr="00BE78CC" w:rsidR="003910D3" w:rsidP="00BE78CC" w:rsidRDefault="007C44CE" w14:paraId="23C18918" w14:textId="0201C4D0">
            <w:pPr>
              <w:pStyle w:val="Heading1"/>
              <w:numPr>
                <w:ilvl w:val="0"/>
                <w:numId w:val="23"/>
              </w:numPr>
              <w:tabs>
                <w:tab w:val="left" w:pos="457"/>
                <w:tab w:val="left" w:pos="741"/>
              </w:tabs>
              <w:spacing w:after="0" w:line="247" w:lineRule="auto"/>
              <w:ind w:right="1"/>
              <w:rPr>
                <w:szCs w:val="20"/>
              </w:rPr>
            </w:pPr>
            <w:r w:rsidRPr="00BE78CC">
              <w:rPr>
                <w:szCs w:val="20"/>
              </w:rPr>
              <w:t>BAIGIAMOSIOS NUOSTATOS</w:t>
            </w:r>
          </w:p>
          <w:p w:rsidRPr="00834DFE" w:rsidR="000C7C1E" w:rsidP="000E341F" w:rsidRDefault="000C7C1E" w14:paraId="090529F5" w14:textId="77777777">
            <w:pPr>
              <w:spacing w:after="0" w:line="300" w:lineRule="auto"/>
              <w:ind w:left="0" w:right="0" w:firstLine="0"/>
              <w:rPr>
                <w:szCs w:val="20"/>
              </w:rPr>
            </w:pPr>
          </w:p>
          <w:p w:rsidRPr="00C21F1E" w:rsidR="00D91EF6" w:rsidP="00D91EF6" w:rsidRDefault="003B1BAB" w14:paraId="4F114E84" w14:textId="41F3DAC5">
            <w:pPr>
              <w:spacing w:line="247" w:lineRule="auto"/>
              <w:ind w:left="62" w:right="0"/>
              <w:rPr>
                <w:szCs w:val="20"/>
              </w:rPr>
            </w:pPr>
            <w:r>
              <w:rPr>
                <w:szCs w:val="20"/>
              </w:rPr>
              <w:t>6</w:t>
            </w:r>
            <w:r w:rsidRPr="00834DFE" w:rsidR="00EF2E0E">
              <w:rPr>
                <w:szCs w:val="20"/>
              </w:rPr>
              <w:t>.</w:t>
            </w:r>
            <w:r w:rsidRPr="00834DFE" w:rsidR="00C741FC">
              <w:rPr>
                <w:szCs w:val="20"/>
              </w:rPr>
              <w:t>1</w:t>
            </w:r>
            <w:r w:rsidRPr="00834DFE" w:rsidR="00EF2E0E">
              <w:rPr>
                <w:szCs w:val="20"/>
              </w:rPr>
              <w:t xml:space="preserve">. </w:t>
            </w:r>
            <w:r w:rsidRPr="006164DF" w:rsidR="006164DF">
              <w:rPr>
                <w:szCs w:val="20"/>
              </w:rPr>
              <w:t xml:space="preserve">Ši </w:t>
            </w:r>
            <w:r w:rsidR="006164DF">
              <w:rPr>
                <w:szCs w:val="20"/>
              </w:rPr>
              <w:t>S</w:t>
            </w:r>
            <w:r w:rsidRPr="006164DF" w:rsidR="006164DF">
              <w:rPr>
                <w:szCs w:val="20"/>
              </w:rPr>
              <w:t xml:space="preserve">utartis gali būti keičiama Šalių bendru susitarimu.  Ši </w:t>
            </w:r>
            <w:r w:rsidR="006164DF">
              <w:rPr>
                <w:szCs w:val="20"/>
              </w:rPr>
              <w:t>S</w:t>
            </w:r>
            <w:r w:rsidRPr="006164DF" w:rsidR="006164DF">
              <w:rPr>
                <w:szCs w:val="20"/>
              </w:rPr>
              <w:t xml:space="preserve">utartis gali būti nutraukta pagal Lietuvos Respublikos įstatymus, </w:t>
            </w:r>
            <w:r w:rsidR="006164DF">
              <w:rPr>
                <w:szCs w:val="20"/>
              </w:rPr>
              <w:t>S</w:t>
            </w:r>
            <w:r w:rsidRPr="006164DF" w:rsidR="006164DF">
              <w:rPr>
                <w:szCs w:val="20"/>
              </w:rPr>
              <w:t>utartyje ir jos prieduose nurodytais atvejais arba Šalių bendru susitarimu</w:t>
            </w:r>
            <w:r w:rsidR="006164DF">
              <w:rPr>
                <w:szCs w:val="20"/>
              </w:rPr>
              <w:t>.</w:t>
            </w:r>
          </w:p>
          <w:p w:rsidR="00DA0663" w:rsidP="003E79D5" w:rsidRDefault="00DA0663" w14:paraId="1A3C3A06" w14:textId="77777777">
            <w:pPr>
              <w:spacing w:after="0" w:line="247" w:lineRule="auto"/>
              <w:ind w:left="0" w:right="0" w:firstLine="0"/>
              <w:rPr>
                <w:szCs w:val="20"/>
              </w:rPr>
            </w:pPr>
          </w:p>
          <w:p w:rsidRPr="00834DFE" w:rsidR="003E79D5" w:rsidP="003E79D5" w:rsidRDefault="003E79D5" w14:paraId="17209FE5" w14:textId="77777777">
            <w:pPr>
              <w:spacing w:after="0" w:line="247" w:lineRule="auto"/>
              <w:ind w:left="0" w:right="0" w:firstLine="0"/>
              <w:rPr>
                <w:szCs w:val="20"/>
              </w:rPr>
            </w:pPr>
          </w:p>
          <w:p w:rsidR="007C44CE" w:rsidP="00C2660D" w:rsidRDefault="009A5929" w14:paraId="4EE15F2E" w14:textId="4A584EB2">
            <w:pPr>
              <w:spacing w:after="0" w:line="247" w:lineRule="auto"/>
              <w:ind w:left="62" w:right="0"/>
              <w:rPr>
                <w:szCs w:val="20"/>
              </w:rPr>
            </w:pPr>
            <w:r>
              <w:rPr>
                <w:szCs w:val="20"/>
              </w:rPr>
              <w:t>6</w:t>
            </w:r>
            <w:r w:rsidRPr="00834DFE" w:rsidR="007C44CE">
              <w:rPr>
                <w:szCs w:val="20"/>
              </w:rPr>
              <w:t>.</w:t>
            </w:r>
            <w:r w:rsidRPr="00834DFE" w:rsidR="00C741FC">
              <w:rPr>
                <w:szCs w:val="20"/>
              </w:rPr>
              <w:t>2</w:t>
            </w:r>
            <w:r w:rsidRPr="00834DFE" w:rsidR="007C44CE">
              <w:rPr>
                <w:szCs w:val="20"/>
              </w:rPr>
              <w:t xml:space="preserve">. </w:t>
            </w:r>
            <w:r w:rsidR="006B5D44">
              <w:t xml:space="preserve"> </w:t>
            </w:r>
            <w:r w:rsidRPr="006B5D44" w:rsidR="006B5D44">
              <w:rPr>
                <w:szCs w:val="20"/>
              </w:rPr>
              <w:t xml:space="preserve">Nepažeidžiant Šalies teisės kreiptis dėl </w:t>
            </w:r>
            <w:r w:rsidR="001B0A83">
              <w:rPr>
                <w:szCs w:val="20"/>
              </w:rPr>
              <w:t>kitų pažeistų teisių gynybos priemonių</w:t>
            </w:r>
            <w:r w:rsidR="008E093F">
              <w:rPr>
                <w:szCs w:val="20"/>
              </w:rPr>
              <w:t>,</w:t>
            </w:r>
            <w:r w:rsidRPr="006B5D44" w:rsidR="006B5D44">
              <w:rPr>
                <w:szCs w:val="20"/>
              </w:rPr>
              <w:t xml:space="preserve"> visi ginčai, kylantys dėl Sutarties vykdymo, pakeitimo ar nutraukimo arba dėl atsakomybės taikymo, sprendžiami derybų būdu. Jeigu per 30 dienų nuo pranešimo apie ginčą pateikimo nepavyksta susitarti derybų būdu, ginčai turi būti sprendžiami pagal Lietuvos Respublikos įstatymų nustatytą tvarką, atsižvelgiant į Kliento registruotos buveinės vietą.</w:t>
            </w:r>
            <w:r w:rsidRPr="00834DFE" w:rsidR="007C44CE">
              <w:rPr>
                <w:szCs w:val="20"/>
              </w:rPr>
              <w:t xml:space="preserve"> </w:t>
            </w:r>
          </w:p>
          <w:p w:rsidR="00F55FBB" w:rsidP="00C2660D" w:rsidRDefault="00F55FBB" w14:paraId="60FA8802" w14:textId="77777777">
            <w:pPr>
              <w:spacing w:after="0" w:line="247" w:lineRule="auto"/>
              <w:ind w:left="62" w:right="0"/>
              <w:rPr>
                <w:szCs w:val="20"/>
              </w:rPr>
            </w:pPr>
          </w:p>
          <w:p w:rsidRPr="00834DFE" w:rsidR="00FB40F7" w:rsidP="00DA0663" w:rsidRDefault="00FB40F7" w14:paraId="511B93F4" w14:textId="77777777">
            <w:pPr>
              <w:spacing w:after="0" w:line="247" w:lineRule="auto"/>
              <w:ind w:left="0" w:right="0" w:firstLine="0"/>
              <w:rPr>
                <w:szCs w:val="20"/>
              </w:rPr>
            </w:pPr>
          </w:p>
          <w:p w:rsidR="007C44CE" w:rsidP="009E56F0" w:rsidRDefault="009A5929" w14:paraId="4ABE0793" w14:textId="0215A971">
            <w:pPr>
              <w:tabs>
                <w:tab w:val="center" w:pos="3025"/>
              </w:tabs>
              <w:spacing w:after="0" w:line="247" w:lineRule="auto"/>
              <w:ind w:left="62" w:right="0"/>
              <w:rPr>
                <w:szCs w:val="20"/>
              </w:rPr>
            </w:pPr>
            <w:r>
              <w:rPr>
                <w:szCs w:val="20"/>
              </w:rPr>
              <w:t>6</w:t>
            </w:r>
            <w:r w:rsidRPr="00834DFE" w:rsidR="007C44CE">
              <w:rPr>
                <w:szCs w:val="20"/>
              </w:rPr>
              <w:t>.</w:t>
            </w:r>
            <w:r w:rsidRPr="00834DFE" w:rsidR="00C741FC">
              <w:rPr>
                <w:szCs w:val="20"/>
              </w:rPr>
              <w:t>3</w:t>
            </w:r>
            <w:r w:rsidRPr="00834DFE" w:rsidR="007C44CE">
              <w:rPr>
                <w:szCs w:val="20"/>
              </w:rPr>
              <w:t>. Sutarties dalimi laikomų Paslaugų teikėjo</w:t>
            </w:r>
            <w:r w:rsidR="00C33710">
              <w:rPr>
                <w:szCs w:val="20"/>
              </w:rPr>
              <w:t xml:space="preserve"> ir / ar Gamintojo</w:t>
            </w:r>
            <w:r w:rsidRPr="00834DFE" w:rsidR="007C44CE">
              <w:rPr>
                <w:szCs w:val="20"/>
              </w:rPr>
              <w:t xml:space="preserve"> pateiktų dokumentų</w:t>
            </w:r>
            <w:r w:rsidR="00E3095F">
              <w:rPr>
                <w:szCs w:val="20"/>
              </w:rPr>
              <w:t>, įskaitant licencijų naudojimo ir priežiūros sąlygas</w:t>
            </w:r>
            <w:r w:rsidRPr="00834DFE" w:rsidR="007C44CE">
              <w:rPr>
                <w:szCs w:val="20"/>
              </w:rPr>
              <w:t xml:space="preserve"> ar pan., nuostatos, prieštaraujančios </w:t>
            </w:r>
            <w:r w:rsidR="008F2466">
              <w:rPr>
                <w:szCs w:val="20"/>
              </w:rPr>
              <w:t xml:space="preserve">privalomoms </w:t>
            </w:r>
            <w:r w:rsidR="00350DD6">
              <w:rPr>
                <w:szCs w:val="20"/>
              </w:rPr>
              <w:t xml:space="preserve">taikyti </w:t>
            </w:r>
            <w:r w:rsidRPr="00834DFE" w:rsidR="007C44CE">
              <w:rPr>
                <w:szCs w:val="20"/>
              </w:rPr>
              <w:t>L</w:t>
            </w:r>
            <w:r w:rsidR="00FA5892">
              <w:rPr>
                <w:szCs w:val="20"/>
              </w:rPr>
              <w:t>ietuvos Respublikos</w:t>
            </w:r>
            <w:r w:rsidRPr="00834DFE" w:rsidR="007C44CE">
              <w:rPr>
                <w:szCs w:val="20"/>
              </w:rPr>
              <w:t xml:space="preserve"> viešųjų pirkimų įstatym</w:t>
            </w:r>
            <w:r w:rsidR="00350DD6">
              <w:rPr>
                <w:szCs w:val="20"/>
              </w:rPr>
              <w:t>o</w:t>
            </w:r>
            <w:r w:rsidRPr="00D91EF6" w:rsidR="001D0193">
              <w:rPr>
                <w:rFonts w:eastAsia="Times New Roman"/>
                <w:szCs w:val="20"/>
              </w:rPr>
              <w:t xml:space="preserve"> </w:t>
            </w:r>
            <w:r w:rsidR="001D0193">
              <w:rPr>
                <w:rFonts w:eastAsia="Times New Roman"/>
                <w:szCs w:val="20"/>
              </w:rPr>
              <w:t xml:space="preserve">ir </w:t>
            </w:r>
            <w:r w:rsidRPr="00D91EF6" w:rsidR="001D0193">
              <w:rPr>
                <w:rFonts w:eastAsia="Times New Roman"/>
                <w:szCs w:val="20"/>
              </w:rPr>
              <w:t>L</w:t>
            </w:r>
            <w:r w:rsidRPr="00D91EF6" w:rsidR="001D0193">
              <w:rPr>
                <w:szCs w:val="20"/>
              </w:rPr>
              <w:t>ietuvos Respublikos pirkimų, atliekamų vandentvarkos, energetikos, transporto ar pašto paslaugų srities perkančiųjų subjektų, įstatymo</w:t>
            </w:r>
            <w:r w:rsidR="001D0193">
              <w:rPr>
                <w:szCs w:val="20"/>
              </w:rPr>
              <w:t xml:space="preserve"> </w:t>
            </w:r>
            <w:r w:rsidR="00350DD6">
              <w:rPr>
                <w:szCs w:val="20"/>
              </w:rPr>
              <w:t xml:space="preserve"> nuostatoms</w:t>
            </w:r>
            <w:r w:rsidRPr="00834DFE" w:rsidR="007C44CE">
              <w:rPr>
                <w:szCs w:val="20"/>
              </w:rPr>
              <w:t xml:space="preserve">, laikomos negaliojančiomis. Jeigu kuri nors šios Sutarties nuostata </w:t>
            </w:r>
            <w:r w:rsidR="007A5A44">
              <w:rPr>
                <w:szCs w:val="20"/>
              </w:rPr>
              <w:t xml:space="preserve">būtų pripažinta </w:t>
            </w:r>
            <w:r w:rsidRPr="00834DFE" w:rsidR="007C44CE">
              <w:rPr>
                <w:szCs w:val="20"/>
              </w:rPr>
              <w:t xml:space="preserve">negaliojančia, </w:t>
            </w:r>
            <w:r w:rsidR="007A5A44">
              <w:rPr>
                <w:szCs w:val="20"/>
              </w:rPr>
              <w:t>tai</w:t>
            </w:r>
            <w:r w:rsidRPr="00834DFE" w:rsidR="007C44CE">
              <w:rPr>
                <w:szCs w:val="20"/>
              </w:rPr>
              <w:t xml:space="preserve"> nedaro negaliojančiomis likusių šios Sutarties nuostatų ar pačios Sutarties. Tokiu atveju Šalys susitaria dėti visas pastangas, kad negaliojanti nuostata būtų pakeista teisiškai </w:t>
            </w:r>
            <w:r w:rsidRPr="00834DFE" w:rsidR="00FC544E">
              <w:rPr>
                <w:szCs w:val="20"/>
              </w:rPr>
              <w:t>galiojančia</w:t>
            </w:r>
            <w:r w:rsidRPr="00834DFE" w:rsidR="003B3BC7">
              <w:rPr>
                <w:szCs w:val="20"/>
              </w:rPr>
              <w:t xml:space="preserve"> </w:t>
            </w:r>
            <w:r w:rsidRPr="00834DFE" w:rsidR="007C44CE">
              <w:rPr>
                <w:szCs w:val="20"/>
              </w:rPr>
              <w:t>norma, kuri, kiek įmanoma, turėtų t</w:t>
            </w:r>
            <w:r w:rsidR="00D229B8">
              <w:rPr>
                <w:szCs w:val="20"/>
              </w:rPr>
              <w:t>okį</w:t>
            </w:r>
            <w:r w:rsidRPr="00834DFE" w:rsidR="007C44CE">
              <w:rPr>
                <w:szCs w:val="20"/>
              </w:rPr>
              <w:t xml:space="preserve"> patį </w:t>
            </w:r>
            <w:r w:rsidR="00D229B8">
              <w:rPr>
                <w:szCs w:val="20"/>
              </w:rPr>
              <w:t>poveik</w:t>
            </w:r>
            <w:r w:rsidR="002A34B6">
              <w:rPr>
                <w:szCs w:val="20"/>
              </w:rPr>
              <w:t>į</w:t>
            </w:r>
            <w:r w:rsidRPr="00834DFE" w:rsidR="007C44CE">
              <w:rPr>
                <w:szCs w:val="20"/>
              </w:rPr>
              <w:t xml:space="preserve"> kaip ir pakeistoji norma. </w:t>
            </w:r>
          </w:p>
          <w:p w:rsidR="00190D49" w:rsidP="009E56F0" w:rsidRDefault="00190D49" w14:paraId="29A3B89A" w14:textId="77777777">
            <w:pPr>
              <w:tabs>
                <w:tab w:val="center" w:pos="3025"/>
              </w:tabs>
              <w:spacing w:after="0" w:line="247" w:lineRule="auto"/>
              <w:ind w:left="62" w:right="0"/>
              <w:rPr>
                <w:szCs w:val="20"/>
              </w:rPr>
            </w:pPr>
          </w:p>
          <w:p w:rsidRPr="00834DFE" w:rsidR="00134765" w:rsidP="009E56F0" w:rsidRDefault="00134765" w14:paraId="20A4D1E4" w14:textId="77777777">
            <w:pPr>
              <w:tabs>
                <w:tab w:val="center" w:pos="3025"/>
              </w:tabs>
              <w:spacing w:after="0" w:line="247" w:lineRule="auto"/>
              <w:ind w:left="62" w:right="0"/>
              <w:rPr>
                <w:szCs w:val="20"/>
              </w:rPr>
            </w:pPr>
          </w:p>
          <w:p w:rsidR="007C44CE" w:rsidP="00C2660D" w:rsidRDefault="009A5929" w14:paraId="58412FCA" w14:textId="100B7680">
            <w:pPr>
              <w:spacing w:after="0" w:line="247" w:lineRule="auto"/>
              <w:ind w:left="62" w:right="0"/>
              <w:rPr>
                <w:szCs w:val="20"/>
              </w:rPr>
            </w:pPr>
            <w:r>
              <w:rPr>
                <w:szCs w:val="20"/>
              </w:rPr>
              <w:t>6</w:t>
            </w:r>
            <w:r w:rsidRPr="00834DFE" w:rsidR="007C44CE">
              <w:rPr>
                <w:szCs w:val="20"/>
              </w:rPr>
              <w:t>.</w:t>
            </w:r>
            <w:r w:rsidRPr="00834DFE" w:rsidR="00C741FC">
              <w:rPr>
                <w:szCs w:val="20"/>
              </w:rPr>
              <w:t>4</w:t>
            </w:r>
            <w:r w:rsidRPr="00834DFE" w:rsidR="007C44CE">
              <w:rPr>
                <w:szCs w:val="20"/>
              </w:rPr>
              <w:t>.</w:t>
            </w:r>
            <w:r w:rsidRPr="00834DFE" w:rsidR="001D7D09">
              <w:rPr>
                <w:b/>
                <w:bCs/>
                <w:szCs w:val="20"/>
              </w:rPr>
              <w:t xml:space="preserve"> </w:t>
            </w:r>
            <w:r w:rsidRPr="00834DFE" w:rsidR="001D7D09">
              <w:rPr>
                <w:szCs w:val="20"/>
              </w:rPr>
              <w:t xml:space="preserve">Sutartis sudaryta lietuvių ir anglų kalbomis. Esant neatitikimų, vadovaujamasi tekstu </w:t>
            </w:r>
            <w:r>
              <w:rPr>
                <w:szCs w:val="20"/>
              </w:rPr>
              <w:t>anglų</w:t>
            </w:r>
            <w:r w:rsidRPr="00834DFE" w:rsidR="001D7D09">
              <w:rPr>
                <w:szCs w:val="20"/>
              </w:rPr>
              <w:t xml:space="preserve"> kalba</w:t>
            </w:r>
            <w:r w:rsidRPr="00834DFE" w:rsidR="007C44CE">
              <w:rPr>
                <w:szCs w:val="20"/>
              </w:rPr>
              <w:t>.</w:t>
            </w:r>
          </w:p>
          <w:p w:rsidRPr="00834DFE" w:rsidR="00F04A62" w:rsidP="00C2660D" w:rsidRDefault="00F04A62" w14:paraId="35FA252C" w14:textId="77777777">
            <w:pPr>
              <w:spacing w:after="0" w:line="247" w:lineRule="auto"/>
              <w:ind w:left="62" w:right="0"/>
              <w:rPr>
                <w:szCs w:val="20"/>
              </w:rPr>
            </w:pPr>
          </w:p>
          <w:p w:rsidR="008C7013" w:rsidP="00C2660D" w:rsidRDefault="009A5929" w14:paraId="57D33285" w14:textId="39C80B81">
            <w:pPr>
              <w:spacing w:after="0" w:line="247" w:lineRule="auto"/>
              <w:ind w:left="62" w:right="0"/>
              <w:rPr>
                <w:szCs w:val="20"/>
              </w:rPr>
            </w:pPr>
            <w:r>
              <w:rPr>
                <w:szCs w:val="20"/>
              </w:rPr>
              <w:t>6</w:t>
            </w:r>
            <w:r w:rsidRPr="00834DFE" w:rsidR="008C7013">
              <w:rPr>
                <w:szCs w:val="20"/>
              </w:rPr>
              <w:t>.</w:t>
            </w:r>
            <w:r w:rsidRPr="00834DFE" w:rsidR="00C741FC">
              <w:rPr>
                <w:szCs w:val="20"/>
              </w:rPr>
              <w:t>5</w:t>
            </w:r>
            <w:r w:rsidRPr="00834DFE" w:rsidR="008C7013">
              <w:rPr>
                <w:szCs w:val="20"/>
              </w:rPr>
              <w:t>. Su</w:t>
            </w:r>
            <w:r w:rsidR="002A34B6">
              <w:rPr>
                <w:szCs w:val="20"/>
              </w:rPr>
              <w:t>tartis</w:t>
            </w:r>
            <w:r w:rsidRPr="00834DFE" w:rsidR="008C7013">
              <w:rPr>
                <w:szCs w:val="20"/>
              </w:rPr>
              <w:t xml:space="preserve"> </w:t>
            </w:r>
            <w:r w:rsidR="00D3552F">
              <w:rPr>
                <w:szCs w:val="20"/>
              </w:rPr>
              <w:t xml:space="preserve">kartu </w:t>
            </w:r>
            <w:r w:rsidRPr="00834DFE" w:rsidR="008C7013">
              <w:rPr>
                <w:szCs w:val="20"/>
              </w:rPr>
              <w:t xml:space="preserve">su priedais, kurie yra neatskiriama </w:t>
            </w:r>
            <w:r w:rsidR="00D3552F">
              <w:rPr>
                <w:szCs w:val="20"/>
              </w:rPr>
              <w:t>S</w:t>
            </w:r>
            <w:r w:rsidRPr="00834DFE" w:rsidR="008C7013">
              <w:rPr>
                <w:szCs w:val="20"/>
              </w:rPr>
              <w:t xml:space="preserve">utarties dalis, </w:t>
            </w:r>
            <w:r w:rsidR="00D3552F">
              <w:rPr>
                <w:szCs w:val="20"/>
              </w:rPr>
              <w:t>sudaro</w:t>
            </w:r>
            <w:r w:rsidRPr="00834DFE" w:rsidR="008C7013">
              <w:rPr>
                <w:szCs w:val="20"/>
              </w:rPr>
              <w:t xml:space="preserve"> išskirtin</w:t>
            </w:r>
            <w:r w:rsidR="00BB029A">
              <w:rPr>
                <w:szCs w:val="20"/>
              </w:rPr>
              <w:t>į</w:t>
            </w:r>
            <w:r w:rsidRPr="00834DFE" w:rsidR="008C7013">
              <w:rPr>
                <w:szCs w:val="20"/>
              </w:rPr>
              <w:t xml:space="preserve"> dokument</w:t>
            </w:r>
            <w:r w:rsidR="00BB029A">
              <w:rPr>
                <w:szCs w:val="20"/>
              </w:rPr>
              <w:t>ą</w:t>
            </w:r>
            <w:r w:rsidRPr="00834DFE" w:rsidR="008C7013">
              <w:rPr>
                <w:szCs w:val="20"/>
              </w:rPr>
              <w:t>, reglamentuojant</w:t>
            </w:r>
            <w:r w:rsidR="00BB029A">
              <w:rPr>
                <w:szCs w:val="20"/>
              </w:rPr>
              <w:t>į</w:t>
            </w:r>
            <w:r w:rsidRPr="00834DFE" w:rsidR="008C7013">
              <w:rPr>
                <w:szCs w:val="20"/>
              </w:rPr>
              <w:t xml:space="preserve"> </w:t>
            </w:r>
            <w:r w:rsidR="00BB029A">
              <w:rPr>
                <w:szCs w:val="20"/>
              </w:rPr>
              <w:t>S</w:t>
            </w:r>
            <w:r w:rsidRPr="00834DFE" w:rsidR="008C7013">
              <w:rPr>
                <w:szCs w:val="20"/>
              </w:rPr>
              <w:t>utarties objektą</w:t>
            </w:r>
            <w:r w:rsidR="00BB029A">
              <w:rPr>
                <w:szCs w:val="20"/>
              </w:rPr>
              <w:t>.</w:t>
            </w:r>
          </w:p>
          <w:p w:rsidR="00BB029A" w:rsidP="00C2660D" w:rsidRDefault="00BB029A" w14:paraId="60282E4A" w14:textId="77777777">
            <w:pPr>
              <w:spacing w:after="0" w:line="247" w:lineRule="auto"/>
              <w:ind w:left="62" w:right="0"/>
              <w:rPr>
                <w:szCs w:val="20"/>
              </w:rPr>
            </w:pPr>
          </w:p>
          <w:p w:rsidRPr="00834DFE" w:rsidR="00990481" w:rsidP="00C2660D" w:rsidRDefault="00990481" w14:paraId="5E4A418B" w14:textId="77777777">
            <w:pPr>
              <w:spacing w:after="0" w:line="247" w:lineRule="auto"/>
              <w:ind w:left="62" w:right="0"/>
              <w:rPr>
                <w:szCs w:val="20"/>
              </w:rPr>
            </w:pPr>
          </w:p>
          <w:p w:rsidRPr="00B05055" w:rsidR="00D5395D" w:rsidP="00D5395D" w:rsidRDefault="009A5929" w14:paraId="6C132A87" w14:textId="63E56FD6">
            <w:pPr>
              <w:spacing w:after="0" w:line="247" w:lineRule="auto"/>
              <w:ind w:left="62" w:right="0"/>
            </w:pPr>
            <w:r>
              <w:t>6</w:t>
            </w:r>
            <w:r w:rsidRPr="00834DFE" w:rsidR="008C7013">
              <w:t>.</w:t>
            </w:r>
            <w:r w:rsidRPr="00834DFE" w:rsidR="00C741FC">
              <w:t>6</w:t>
            </w:r>
            <w:r w:rsidRPr="00834DFE" w:rsidR="008C7013">
              <w:t xml:space="preserve">. </w:t>
            </w:r>
            <w:r w:rsidRPr="007C6918" w:rsidR="008C7013">
              <w:t xml:space="preserve">Siekdamos išvengti bet kokių abejonių, Šalys susitaria, kad ši Sutartis taikoma tik 1.2 </w:t>
            </w:r>
            <w:r w:rsidRPr="007C6918" w:rsidR="62F9EAA9">
              <w:t>punkte</w:t>
            </w:r>
            <w:r w:rsidRPr="007C6918" w:rsidR="008C7013">
              <w:t xml:space="preserve"> aprašytiems </w:t>
            </w:r>
            <w:r w:rsidRPr="007C6918" w:rsidR="0037200A">
              <w:t>P</w:t>
            </w:r>
            <w:r w:rsidRPr="007C6918" w:rsidR="008C7013">
              <w:t>aslaugų užsakymo dokumentams</w:t>
            </w:r>
            <w:r w:rsidRPr="007C6918" w:rsidR="001B4FFD">
              <w:t>.</w:t>
            </w:r>
          </w:p>
          <w:p w:rsidRPr="00B05055" w:rsidR="00F04A62" w:rsidP="00D5395D" w:rsidRDefault="00F04A62" w14:paraId="4739B9CE" w14:textId="77777777">
            <w:pPr>
              <w:spacing w:after="0" w:line="247" w:lineRule="auto"/>
              <w:ind w:left="62" w:right="0"/>
            </w:pPr>
          </w:p>
          <w:p w:rsidRPr="00B05055" w:rsidR="00965A77" w:rsidP="009A5929" w:rsidRDefault="009A5929" w14:paraId="76CE7A5D" w14:textId="30AE386B">
            <w:pPr>
              <w:pStyle w:val="ListParagraph"/>
              <w:tabs>
                <w:tab w:val="left" w:pos="174"/>
                <w:tab w:val="left" w:pos="392"/>
                <w:tab w:val="left" w:pos="452"/>
              </w:tabs>
              <w:spacing w:after="160" w:line="259" w:lineRule="auto"/>
              <w:ind w:left="32" w:right="0" w:firstLine="0"/>
              <w:rPr>
                <w:szCs w:val="20"/>
              </w:rPr>
            </w:pPr>
            <w:r>
              <w:rPr>
                <w:szCs w:val="20"/>
              </w:rPr>
              <w:t>6</w:t>
            </w:r>
            <w:r w:rsidRPr="00B05055" w:rsidR="00257C71">
              <w:rPr>
                <w:szCs w:val="20"/>
              </w:rPr>
              <w:t>.7</w:t>
            </w:r>
            <w:r w:rsidRPr="00B05055" w:rsidR="000E446B">
              <w:rPr>
                <w:szCs w:val="20"/>
              </w:rPr>
              <w:t>.</w:t>
            </w:r>
            <w:r w:rsidRPr="00B05055" w:rsidR="00965A77">
              <w:rPr>
                <w:szCs w:val="20"/>
              </w:rPr>
              <w:t xml:space="preserve"> Pagal šią Sutartį </w:t>
            </w:r>
            <w:r w:rsidRPr="00B05055" w:rsidR="007D5310">
              <w:rPr>
                <w:szCs w:val="20"/>
              </w:rPr>
              <w:t>Š</w:t>
            </w:r>
            <w:r w:rsidRPr="00B05055" w:rsidR="00965A77">
              <w:rPr>
                <w:szCs w:val="20"/>
              </w:rPr>
              <w:t>alys gali atskleisti viena kitai informaciją, kuri yra konfidenciali (</w:t>
            </w:r>
            <w:r w:rsidRPr="00B05055" w:rsidR="002B261A">
              <w:rPr>
                <w:szCs w:val="20"/>
              </w:rPr>
              <w:t xml:space="preserve">toliau </w:t>
            </w:r>
            <w:r w:rsidRPr="00B05055" w:rsidR="00F9487F">
              <w:rPr>
                <w:szCs w:val="20"/>
              </w:rPr>
              <w:t>–</w:t>
            </w:r>
            <w:r w:rsidRPr="00B05055" w:rsidR="002B261A">
              <w:rPr>
                <w:szCs w:val="20"/>
              </w:rPr>
              <w:t xml:space="preserve"> </w:t>
            </w:r>
            <w:r w:rsidRPr="00B05055" w:rsidR="00965A77">
              <w:rPr>
                <w:szCs w:val="20"/>
              </w:rPr>
              <w:t xml:space="preserve">Konfidenciali informacija), </w:t>
            </w:r>
            <w:r w:rsidRPr="00B05055" w:rsidR="00760454">
              <w:rPr>
                <w:szCs w:val="20"/>
              </w:rPr>
              <w:t>neįskaitan</w:t>
            </w:r>
            <w:r w:rsidRPr="00B05055" w:rsidR="00AC3FB4">
              <w:rPr>
                <w:szCs w:val="20"/>
              </w:rPr>
              <w:t xml:space="preserve">t </w:t>
            </w:r>
            <w:r w:rsidRPr="00B05055" w:rsidR="00965A77">
              <w:rPr>
                <w:szCs w:val="20"/>
              </w:rPr>
              <w:t>jos sudarymo fakt</w:t>
            </w:r>
            <w:r w:rsidRPr="00B05055" w:rsidR="0082204D">
              <w:rPr>
                <w:szCs w:val="20"/>
              </w:rPr>
              <w:t>o</w:t>
            </w:r>
            <w:r w:rsidRPr="00B05055" w:rsidR="00965A77">
              <w:rPr>
                <w:szCs w:val="20"/>
              </w:rPr>
              <w:t xml:space="preserve"> ir </w:t>
            </w:r>
            <w:r w:rsidRPr="00B05055" w:rsidR="005D587D">
              <w:rPr>
                <w:szCs w:val="20"/>
              </w:rPr>
              <w:t>informacij</w:t>
            </w:r>
            <w:r w:rsidRPr="00B05055" w:rsidR="0082204D">
              <w:rPr>
                <w:szCs w:val="20"/>
              </w:rPr>
              <w:t>os</w:t>
            </w:r>
            <w:r w:rsidRPr="00B05055" w:rsidR="005D587D">
              <w:rPr>
                <w:szCs w:val="20"/>
              </w:rPr>
              <w:t>,</w:t>
            </w:r>
            <w:r w:rsidRPr="00B05055" w:rsidR="00910C2B">
              <w:rPr>
                <w:szCs w:val="20"/>
              </w:rPr>
              <w:t xml:space="preserve"> kurią </w:t>
            </w:r>
            <w:r w:rsidRPr="00B05055" w:rsidR="00D6485D">
              <w:rPr>
                <w:szCs w:val="20"/>
              </w:rPr>
              <w:t>t</w:t>
            </w:r>
            <w:r w:rsidRPr="00B05055" w:rsidR="00965A77">
              <w:rPr>
                <w:szCs w:val="20"/>
              </w:rPr>
              <w:t>eisės aktų pagrindu privalom</w:t>
            </w:r>
            <w:r w:rsidRPr="00B05055" w:rsidR="00910C2B">
              <w:rPr>
                <w:szCs w:val="20"/>
              </w:rPr>
              <w:t>a</w:t>
            </w:r>
            <w:r w:rsidRPr="00B05055" w:rsidR="00965A77">
              <w:rPr>
                <w:szCs w:val="20"/>
              </w:rPr>
              <w:t xml:space="preserve"> viešinti. Konfidenciali informacija </w:t>
            </w:r>
            <w:r w:rsidRPr="00B05055" w:rsidR="00AE78B1">
              <w:rPr>
                <w:szCs w:val="20"/>
              </w:rPr>
              <w:t>apsiriboja šio</w:t>
            </w:r>
            <w:r w:rsidRPr="00B05055" w:rsidR="006C3F36">
              <w:rPr>
                <w:szCs w:val="20"/>
              </w:rPr>
              <w:t>s</w:t>
            </w:r>
            <w:r w:rsidRPr="00B05055" w:rsidR="00AE78B1">
              <w:rPr>
                <w:szCs w:val="20"/>
              </w:rPr>
              <w:t xml:space="preserve"> </w:t>
            </w:r>
            <w:r w:rsidRPr="00B05055" w:rsidR="00965A77">
              <w:rPr>
                <w:szCs w:val="20"/>
              </w:rPr>
              <w:t>Sutart</w:t>
            </w:r>
            <w:r w:rsidRPr="00B05055" w:rsidR="00AE78B1">
              <w:rPr>
                <w:szCs w:val="20"/>
              </w:rPr>
              <w:t>ies</w:t>
            </w:r>
            <w:r w:rsidRPr="00B05055" w:rsidR="00965A77">
              <w:rPr>
                <w:szCs w:val="20"/>
              </w:rPr>
              <w:t xml:space="preserve"> ir jos pried</w:t>
            </w:r>
            <w:r w:rsidRPr="00B05055" w:rsidR="00AE78B1">
              <w:rPr>
                <w:szCs w:val="20"/>
              </w:rPr>
              <w:t>uose</w:t>
            </w:r>
            <w:r w:rsidRPr="00B05055" w:rsidR="00965A77">
              <w:rPr>
                <w:szCs w:val="20"/>
              </w:rPr>
              <w:t xml:space="preserve"> (įskaitant, bet neapsiribojant</w:t>
            </w:r>
            <w:r w:rsidRPr="00B05055" w:rsidR="00370CB6">
              <w:rPr>
                <w:szCs w:val="20"/>
              </w:rPr>
              <w:t>,</w:t>
            </w:r>
            <w:r w:rsidRPr="00B05055" w:rsidR="00965A77">
              <w:rPr>
                <w:szCs w:val="20"/>
              </w:rPr>
              <w:t xml:space="preserve"> </w:t>
            </w:r>
            <w:r w:rsidRPr="00B05055" w:rsidR="00D6485D">
              <w:rPr>
                <w:szCs w:val="20"/>
              </w:rPr>
              <w:t>u</w:t>
            </w:r>
            <w:r w:rsidRPr="00B05055" w:rsidR="00965A77">
              <w:rPr>
                <w:szCs w:val="20"/>
              </w:rPr>
              <w:t>žsakymo dokument</w:t>
            </w:r>
            <w:r w:rsidRPr="00B05055" w:rsidR="003E08A5">
              <w:rPr>
                <w:szCs w:val="20"/>
              </w:rPr>
              <w:t>uose</w:t>
            </w:r>
            <w:r w:rsidRPr="00B05055" w:rsidR="00965A77">
              <w:rPr>
                <w:szCs w:val="20"/>
              </w:rPr>
              <w:t>) numatyto</w:t>
            </w:r>
            <w:r w:rsidRPr="00B05055" w:rsidR="00AE78B1">
              <w:rPr>
                <w:szCs w:val="20"/>
              </w:rPr>
              <w:t>mi</w:t>
            </w:r>
            <w:r w:rsidRPr="00B05055" w:rsidR="00965A77">
              <w:rPr>
                <w:szCs w:val="20"/>
              </w:rPr>
              <w:t>s sąlygo</w:t>
            </w:r>
            <w:r w:rsidRPr="00B05055" w:rsidR="00AE78B1">
              <w:rPr>
                <w:szCs w:val="20"/>
              </w:rPr>
              <w:t>mi</w:t>
            </w:r>
            <w:r w:rsidRPr="00B05055" w:rsidR="00965A77">
              <w:rPr>
                <w:szCs w:val="20"/>
              </w:rPr>
              <w:t>s</w:t>
            </w:r>
            <w:r w:rsidRPr="00B05055" w:rsidR="00730AF2">
              <w:rPr>
                <w:szCs w:val="20"/>
              </w:rPr>
              <w:t xml:space="preserve">, </w:t>
            </w:r>
            <w:r w:rsidRPr="00B05055" w:rsidR="00965A77">
              <w:rPr>
                <w:szCs w:val="20"/>
              </w:rPr>
              <w:t xml:space="preserve">ir visa informacija, kuri </w:t>
            </w:r>
            <w:r w:rsidRPr="00B05055" w:rsidR="00965A77">
              <w:rPr>
                <w:szCs w:val="20"/>
              </w:rPr>
              <w:t xml:space="preserve">atskleidimo metu raštu ar žodžiu aiškiai įvardijama kaip konfidenciali. </w:t>
            </w:r>
          </w:p>
          <w:p w:rsidRPr="00B05055" w:rsidR="00FA64AB" w:rsidP="000702F4" w:rsidRDefault="00FA64AB" w14:paraId="1D82BA95" w14:textId="77777777">
            <w:pPr>
              <w:spacing w:after="0" w:line="120" w:lineRule="auto"/>
              <w:ind w:left="62" w:right="0" w:hanging="11"/>
              <w:rPr>
                <w:szCs w:val="20"/>
              </w:rPr>
            </w:pPr>
          </w:p>
          <w:p w:rsidR="00B72B97" w:rsidP="00B72B97" w:rsidRDefault="00B72B97" w14:paraId="676F3448" w14:textId="70B1EADB">
            <w:pPr>
              <w:spacing w:after="0" w:line="247" w:lineRule="auto"/>
              <w:ind w:left="62" w:right="0"/>
              <w:rPr>
                <w:szCs w:val="20"/>
              </w:rPr>
            </w:pPr>
            <w:r w:rsidRPr="00B05055">
              <w:rPr>
                <w:szCs w:val="20"/>
              </w:rPr>
              <w:t xml:space="preserve">Šalies </w:t>
            </w:r>
            <w:r w:rsidRPr="00B05055" w:rsidR="000702F4">
              <w:rPr>
                <w:szCs w:val="20"/>
              </w:rPr>
              <w:t>K</w:t>
            </w:r>
            <w:r w:rsidRPr="00B05055">
              <w:rPr>
                <w:szCs w:val="20"/>
              </w:rPr>
              <w:t xml:space="preserve">onfidencialia informacija negali būti laikoma informacija, kuri: (a) yra arba tampa viešai prieinama </w:t>
            </w:r>
            <w:r w:rsidRPr="00B05055" w:rsidR="007266C8">
              <w:rPr>
                <w:szCs w:val="20"/>
              </w:rPr>
              <w:t xml:space="preserve">ne </w:t>
            </w:r>
            <w:r w:rsidRPr="00B05055">
              <w:rPr>
                <w:szCs w:val="20"/>
              </w:rPr>
              <w:t xml:space="preserve">dėl kitos </w:t>
            </w:r>
            <w:r w:rsidRPr="00B05055" w:rsidR="00401AB7">
              <w:rPr>
                <w:szCs w:val="20"/>
              </w:rPr>
              <w:t>Š</w:t>
            </w:r>
            <w:r w:rsidRPr="00B05055">
              <w:rPr>
                <w:szCs w:val="20"/>
              </w:rPr>
              <w:t>alies veiksmų ar neveikimo; (b) buvo teisėtai kitos</w:t>
            </w:r>
            <w:r w:rsidRPr="00834DFE">
              <w:rPr>
                <w:szCs w:val="20"/>
              </w:rPr>
              <w:t xml:space="preserve"> </w:t>
            </w:r>
            <w:r w:rsidR="00401AB7">
              <w:rPr>
                <w:szCs w:val="20"/>
              </w:rPr>
              <w:t>Š</w:t>
            </w:r>
            <w:r w:rsidRPr="00834DFE">
              <w:rPr>
                <w:szCs w:val="20"/>
              </w:rPr>
              <w:t xml:space="preserve">alies žinioje prieš atskleidžiant informaciją ir nebuvo kitos </w:t>
            </w:r>
            <w:r w:rsidR="00401AB7">
              <w:rPr>
                <w:szCs w:val="20"/>
              </w:rPr>
              <w:t>Š</w:t>
            </w:r>
            <w:r w:rsidRPr="00834DFE">
              <w:rPr>
                <w:szCs w:val="20"/>
              </w:rPr>
              <w:t xml:space="preserve">alies tiesiogiai ar netiesiogiai gauta iš atskleidžiančios </w:t>
            </w:r>
            <w:r w:rsidR="00401AB7">
              <w:rPr>
                <w:szCs w:val="20"/>
              </w:rPr>
              <w:t>Š</w:t>
            </w:r>
            <w:r w:rsidRPr="00834DFE">
              <w:rPr>
                <w:szCs w:val="20"/>
              </w:rPr>
              <w:t xml:space="preserve">alies; (c) yra teisėtai atskleista kitai </w:t>
            </w:r>
            <w:r w:rsidR="00401AB7">
              <w:rPr>
                <w:szCs w:val="20"/>
              </w:rPr>
              <w:t>Š</w:t>
            </w:r>
            <w:r w:rsidRPr="00834DFE">
              <w:rPr>
                <w:szCs w:val="20"/>
              </w:rPr>
              <w:t xml:space="preserve">aliai trečiosios šalies be apribojimų atskleisti informaciją; arba (d) yra nepriklausomai sukurta kitos </w:t>
            </w:r>
            <w:r w:rsidR="00401AB7">
              <w:rPr>
                <w:szCs w:val="20"/>
              </w:rPr>
              <w:t>Š</w:t>
            </w:r>
            <w:r w:rsidRPr="00834DFE">
              <w:rPr>
                <w:szCs w:val="20"/>
              </w:rPr>
              <w:t>alies.</w:t>
            </w:r>
          </w:p>
          <w:p w:rsidRPr="00834DFE" w:rsidR="007266C8" w:rsidP="70AEA887" w:rsidRDefault="007266C8" w14:paraId="52CAF3DF" w14:textId="04BABC77">
            <w:pPr>
              <w:pStyle w:val="Normal"/>
              <w:spacing w:after="0" w:line="247" w:lineRule="auto"/>
              <w:ind w:left="62" w:right="0"/>
            </w:pPr>
          </w:p>
          <w:p w:rsidR="00257C71" w:rsidP="00B72B97" w:rsidRDefault="00B72B97" w14:paraId="0611A5A7" w14:textId="16DA8016">
            <w:pPr>
              <w:spacing w:after="0" w:line="247" w:lineRule="auto"/>
              <w:ind w:left="62" w:right="0"/>
              <w:rPr>
                <w:szCs w:val="20"/>
              </w:rPr>
            </w:pPr>
            <w:r w:rsidRPr="00834DFE">
              <w:rPr>
                <w:szCs w:val="20"/>
              </w:rPr>
              <w:t xml:space="preserve">Kiekviena </w:t>
            </w:r>
            <w:r w:rsidR="00B318D9">
              <w:rPr>
                <w:szCs w:val="20"/>
              </w:rPr>
              <w:t>Š</w:t>
            </w:r>
            <w:r w:rsidRPr="00834DFE">
              <w:rPr>
                <w:szCs w:val="20"/>
              </w:rPr>
              <w:t xml:space="preserve">alis sutinka neatskleisti kitos </w:t>
            </w:r>
            <w:r w:rsidR="00B318D9">
              <w:rPr>
                <w:szCs w:val="20"/>
              </w:rPr>
              <w:t>Š</w:t>
            </w:r>
            <w:r w:rsidRPr="00834DFE">
              <w:rPr>
                <w:szCs w:val="20"/>
              </w:rPr>
              <w:t xml:space="preserve">alies </w:t>
            </w:r>
            <w:r w:rsidR="004C3FFB">
              <w:rPr>
                <w:szCs w:val="20"/>
              </w:rPr>
              <w:t>K</w:t>
            </w:r>
            <w:r w:rsidRPr="00834DFE">
              <w:rPr>
                <w:szCs w:val="20"/>
              </w:rPr>
              <w:t>onfidencialios informacijos jokiai trečiajai šaliai, išskyrus</w:t>
            </w:r>
            <w:r w:rsidR="005100A8">
              <w:rPr>
                <w:szCs w:val="20"/>
              </w:rPr>
              <w:t xml:space="preserve"> atvejus</w:t>
            </w:r>
            <w:r w:rsidRPr="00834DFE">
              <w:rPr>
                <w:szCs w:val="20"/>
              </w:rPr>
              <w:t>, nurodyt</w:t>
            </w:r>
            <w:r w:rsidR="005100A8">
              <w:rPr>
                <w:szCs w:val="20"/>
              </w:rPr>
              <w:t>us</w:t>
            </w:r>
            <w:r w:rsidRPr="00834DFE">
              <w:rPr>
                <w:szCs w:val="20"/>
              </w:rPr>
              <w:t xml:space="preserve"> šiame punkte, penkerius metus nuo tos dienos, kai </w:t>
            </w:r>
            <w:r w:rsidR="004C3FFB">
              <w:rPr>
                <w:szCs w:val="20"/>
              </w:rPr>
              <w:t>K</w:t>
            </w:r>
            <w:r w:rsidRPr="00834DFE">
              <w:rPr>
                <w:szCs w:val="20"/>
              </w:rPr>
              <w:t xml:space="preserve">onfidencialią informaciją atskleidžianti </w:t>
            </w:r>
            <w:r w:rsidR="00862755">
              <w:rPr>
                <w:szCs w:val="20"/>
              </w:rPr>
              <w:t>Š</w:t>
            </w:r>
            <w:r w:rsidRPr="00834DFE">
              <w:rPr>
                <w:szCs w:val="20"/>
              </w:rPr>
              <w:t xml:space="preserve">alis </w:t>
            </w:r>
            <w:r w:rsidR="00984FA0">
              <w:rPr>
                <w:szCs w:val="20"/>
              </w:rPr>
              <w:t xml:space="preserve">perdavė </w:t>
            </w:r>
            <w:r w:rsidRPr="00834DFE">
              <w:rPr>
                <w:szCs w:val="20"/>
              </w:rPr>
              <w:t xml:space="preserve">ją gaunančiai </w:t>
            </w:r>
            <w:r w:rsidR="00862755">
              <w:rPr>
                <w:szCs w:val="20"/>
              </w:rPr>
              <w:t>Š</w:t>
            </w:r>
            <w:r w:rsidRPr="00834DFE">
              <w:rPr>
                <w:szCs w:val="20"/>
              </w:rPr>
              <w:t>aliai</w:t>
            </w:r>
            <w:r w:rsidR="005100A8">
              <w:rPr>
                <w:szCs w:val="20"/>
              </w:rPr>
              <w:t>.</w:t>
            </w:r>
            <w:r w:rsidRPr="00834DFE">
              <w:rPr>
                <w:szCs w:val="20"/>
              </w:rPr>
              <w:t xml:space="preserve"> Kiekviena </w:t>
            </w:r>
            <w:r w:rsidR="00A5737B">
              <w:rPr>
                <w:szCs w:val="20"/>
              </w:rPr>
              <w:t>Š</w:t>
            </w:r>
            <w:r w:rsidRPr="00834DFE">
              <w:rPr>
                <w:szCs w:val="20"/>
              </w:rPr>
              <w:t xml:space="preserve">alis gali atskleisti </w:t>
            </w:r>
            <w:r w:rsidR="00D703E4">
              <w:rPr>
                <w:szCs w:val="20"/>
              </w:rPr>
              <w:t>K</w:t>
            </w:r>
            <w:r w:rsidRPr="00834DFE">
              <w:rPr>
                <w:szCs w:val="20"/>
              </w:rPr>
              <w:t xml:space="preserve">onfidencialią informaciją tik tiems </w:t>
            </w:r>
            <w:r w:rsidR="007560EF">
              <w:rPr>
                <w:szCs w:val="20"/>
              </w:rPr>
              <w:t xml:space="preserve">savo </w:t>
            </w:r>
            <w:r w:rsidRPr="00834DFE">
              <w:rPr>
                <w:szCs w:val="20"/>
              </w:rPr>
              <w:t>darbuotojams</w:t>
            </w:r>
            <w:r w:rsidR="002D6630">
              <w:rPr>
                <w:szCs w:val="20"/>
              </w:rPr>
              <w:t>,</w:t>
            </w:r>
            <w:r w:rsidRPr="00834DFE">
              <w:rPr>
                <w:szCs w:val="20"/>
              </w:rPr>
              <w:t xml:space="preserve"> atstovams</w:t>
            </w:r>
            <w:r w:rsidR="002D6630">
              <w:rPr>
                <w:szCs w:val="20"/>
              </w:rPr>
              <w:t xml:space="preserve"> ar subrangovams</w:t>
            </w:r>
            <w:r w:rsidRPr="00834DFE">
              <w:rPr>
                <w:szCs w:val="20"/>
              </w:rPr>
              <w:t>,  kuriems būtina</w:t>
            </w:r>
            <w:r w:rsidR="002D6630">
              <w:rPr>
                <w:szCs w:val="20"/>
              </w:rPr>
              <w:t>,</w:t>
            </w:r>
            <w:r w:rsidRPr="00834DFE">
              <w:rPr>
                <w:szCs w:val="20"/>
              </w:rPr>
              <w:t xml:space="preserve"> siekiant tinkamo </w:t>
            </w:r>
            <w:r w:rsidR="002D6630">
              <w:rPr>
                <w:szCs w:val="20"/>
              </w:rPr>
              <w:t>P</w:t>
            </w:r>
            <w:r w:rsidRPr="00834DFE">
              <w:rPr>
                <w:szCs w:val="20"/>
              </w:rPr>
              <w:t>aslaugų suteikimo</w:t>
            </w:r>
            <w:r w:rsidR="008902A4">
              <w:rPr>
                <w:szCs w:val="20"/>
              </w:rPr>
              <w:t>,</w:t>
            </w:r>
            <w:r w:rsidRPr="00834DFE">
              <w:rPr>
                <w:szCs w:val="20"/>
              </w:rPr>
              <w:t xml:space="preserve"> ir kurie privalo ją apsaugoti nuo neteisėto atskleidimo ne mažiau apsaugančiu būdu, nei reikalaujama pagal šią Sutartį. Kiekviena </w:t>
            </w:r>
            <w:r w:rsidR="002D6630">
              <w:rPr>
                <w:szCs w:val="20"/>
              </w:rPr>
              <w:t>Š</w:t>
            </w:r>
            <w:r w:rsidRPr="00834DFE">
              <w:rPr>
                <w:szCs w:val="20"/>
              </w:rPr>
              <w:t xml:space="preserve">alis gali atskleisti kitos </w:t>
            </w:r>
            <w:r w:rsidR="003A0837">
              <w:rPr>
                <w:szCs w:val="20"/>
              </w:rPr>
              <w:t>Š</w:t>
            </w:r>
            <w:r w:rsidRPr="00834DFE">
              <w:rPr>
                <w:szCs w:val="20"/>
              </w:rPr>
              <w:t xml:space="preserve">alies </w:t>
            </w:r>
            <w:r w:rsidR="004A03EF">
              <w:rPr>
                <w:szCs w:val="20"/>
              </w:rPr>
              <w:t>K</w:t>
            </w:r>
            <w:r w:rsidRPr="00834DFE">
              <w:rPr>
                <w:szCs w:val="20"/>
              </w:rPr>
              <w:t xml:space="preserve">onfidencialią informaciją bet kokiame teisiniame procese arba </w:t>
            </w:r>
            <w:r w:rsidR="007164A8">
              <w:rPr>
                <w:szCs w:val="20"/>
              </w:rPr>
              <w:t xml:space="preserve">valdžios </w:t>
            </w:r>
            <w:r w:rsidRPr="00834DFE">
              <w:rPr>
                <w:szCs w:val="20"/>
              </w:rPr>
              <w:t>institucijai, kaip to reikalauja įstatymai.</w:t>
            </w:r>
          </w:p>
          <w:p w:rsidRPr="00834DFE" w:rsidR="00AD5515" w:rsidP="00B72B97" w:rsidRDefault="00AD5515" w14:paraId="6A947AAD" w14:textId="77777777">
            <w:pPr>
              <w:spacing w:after="0" w:line="247" w:lineRule="auto"/>
              <w:ind w:left="62" w:right="0"/>
              <w:rPr>
                <w:szCs w:val="20"/>
              </w:rPr>
            </w:pPr>
          </w:p>
          <w:p w:rsidRPr="00B05055" w:rsidR="0082192F" w:rsidP="70AEA887" w:rsidRDefault="004E4494" w14:paraId="6F060198" w14:textId="0EF57B14">
            <w:pPr>
              <w:pStyle w:val="Normal"/>
              <w:spacing w:after="0" w:line="247" w:lineRule="auto"/>
              <w:ind w:left="62" w:right="0"/>
            </w:pPr>
            <w:r w:rsidR="004E4494">
              <w:rPr/>
              <w:t>6</w:t>
            </w:r>
            <w:r w:rsidR="00B72B97">
              <w:rPr/>
              <w:t xml:space="preserve">.8. </w:t>
            </w:r>
            <w:r w:rsidRPr="70AEA887" w:rsidR="0082192F">
              <w:rPr>
                <w:rFonts w:eastAsia="Calibri" w:eastAsiaTheme="minorAscii"/>
                <w:color w:val="auto"/>
              </w:rPr>
              <w:t xml:space="preserve"> </w:t>
            </w:r>
            <w:r w:rsidRPr="70AEA887" w:rsidR="7A0D8121">
              <w:rPr>
                <w:rFonts w:ascii="Arial" w:hAnsi="Arial" w:eastAsia="Arial" w:cs="Arial"/>
                <w:noProof w:val="0"/>
                <w:sz w:val="20"/>
                <w:szCs w:val="20"/>
                <w:lang w:val="lt-LT"/>
              </w:rPr>
              <w:t xml:space="preserve">Sutarties galiojimo laikotarpiu Paslaugų teikėjas įsipareigoja turėti IEC/ISO 27001:2022 (Tarptautinės standartizacijos organizacijos) standartą arba lygiavertį standartą, savalaikiai atnaujinti jo galiojimą, ir Kliento prašymu ne vėliau kaip per </w:t>
            </w:r>
            <w:r w:rsidRPr="70AEA887" w:rsidR="7A0D8121">
              <w:rPr>
                <w:rFonts w:ascii="Arial" w:hAnsi="Arial" w:eastAsia="Arial" w:cs="Arial"/>
                <w:noProof w:val="0"/>
                <w:color w:val="000000" w:themeColor="text1" w:themeTint="FF" w:themeShade="FF"/>
                <w:sz w:val="20"/>
                <w:szCs w:val="20"/>
                <w:lang w:val="en-US"/>
              </w:rPr>
              <w:t>20</w:t>
            </w:r>
            <w:r w:rsidRPr="70AEA887" w:rsidR="7A0D8121">
              <w:rPr>
                <w:rFonts w:ascii="Arial" w:hAnsi="Arial" w:eastAsia="Arial" w:cs="Arial"/>
                <w:noProof w:val="0"/>
                <w:color w:val="000000" w:themeColor="text1" w:themeTint="FF" w:themeShade="FF"/>
                <w:sz w:val="20"/>
                <w:szCs w:val="20"/>
                <w:lang w:val="lt-LT"/>
              </w:rPr>
              <w:t xml:space="preserve"> (dvidešimt) dienų pateikti konkrečius įrodymus apie šio sertifikato galiojimą.</w:t>
            </w:r>
            <w:r w:rsidR="0082192F">
              <w:rPr/>
              <w:t xml:space="preserve"> </w:t>
            </w:r>
          </w:p>
          <w:p w:rsidRPr="00B05055" w:rsidR="00625D33" w:rsidP="70AEA887" w:rsidRDefault="00625D33" w14:paraId="42CC4B55" w14:textId="08679E7E">
            <w:pPr>
              <w:pStyle w:val="Normal"/>
              <w:spacing w:after="0" w:line="247" w:lineRule="auto"/>
              <w:ind w:left="0" w:right="0" w:firstLine="0"/>
            </w:pPr>
          </w:p>
          <w:p w:rsidRPr="00834DFE" w:rsidR="0082192F" w:rsidP="0082192F" w:rsidRDefault="00D04F8C" w14:paraId="1C685F9B" w14:textId="72316A7C">
            <w:pPr>
              <w:spacing w:after="0" w:line="247" w:lineRule="auto"/>
              <w:ind w:left="62" w:right="0"/>
              <w:rPr>
                <w:szCs w:val="20"/>
              </w:rPr>
            </w:pPr>
            <w:r w:rsidRPr="00D04F8C">
              <w:rPr>
                <w:szCs w:val="20"/>
              </w:rPr>
              <w:t xml:space="preserve">Paslaugos teikėjas įsipareigoja informuoti Klientą apie kibernetinio saugumo pažeidimus, kurie kelia grėsmę Kliento turiniui, saugomam Paslaugos teikėjo sukurtose ir (arba) prižiūrimose </w:t>
            </w:r>
            <w:r w:rsidRPr="00D04F8C">
              <w:rPr>
                <w:szCs w:val="20"/>
              </w:rPr>
              <w:t>informacinėse sistemose, kaip nurodyta Paslaugos teikėjo ir (arba) Gamintojo bendrosiose sąlygose.</w:t>
            </w:r>
          </w:p>
          <w:p w:rsidR="00B50F3A" w:rsidP="00B05055" w:rsidRDefault="00B50F3A" w14:paraId="6857E411" w14:textId="77777777">
            <w:pPr>
              <w:ind w:left="0" w:firstLine="0"/>
            </w:pPr>
          </w:p>
          <w:p w:rsidRPr="00B50F3A" w:rsidR="008326E2" w:rsidP="00B05055" w:rsidRDefault="008326E2" w14:paraId="5041F5E4" w14:textId="77777777">
            <w:pPr>
              <w:ind w:left="0" w:firstLine="0"/>
            </w:pPr>
          </w:p>
          <w:p w:rsidR="007C44CE" w:rsidP="00C2660D" w:rsidRDefault="004E4494" w14:paraId="23189BB6" w14:textId="6701F034">
            <w:pPr>
              <w:pStyle w:val="Heading1"/>
              <w:numPr>
                <w:ilvl w:val="0"/>
                <w:numId w:val="0"/>
              </w:numPr>
              <w:spacing w:after="0" w:line="247" w:lineRule="auto"/>
              <w:ind w:right="1"/>
              <w:rPr>
                <w:szCs w:val="20"/>
              </w:rPr>
            </w:pPr>
            <w:r>
              <w:rPr>
                <w:szCs w:val="20"/>
              </w:rPr>
              <w:t>7</w:t>
            </w:r>
            <w:r w:rsidRPr="00834DFE" w:rsidR="003910D3">
              <w:rPr>
                <w:szCs w:val="20"/>
              </w:rPr>
              <w:t xml:space="preserve">. </w:t>
            </w:r>
            <w:r w:rsidRPr="00834DFE" w:rsidR="007C44CE">
              <w:rPr>
                <w:szCs w:val="20"/>
              </w:rPr>
              <w:t>PRIEDAI</w:t>
            </w:r>
          </w:p>
          <w:p w:rsidRPr="00441BED" w:rsidR="00441BED" w:rsidP="00B05055" w:rsidRDefault="00441BED" w14:paraId="1A0C5A32" w14:textId="77777777"/>
          <w:p w:rsidR="007C44CE" w:rsidP="00C2660D" w:rsidRDefault="004E4494" w14:paraId="021A5B67" w14:textId="7708D6B8">
            <w:pPr>
              <w:spacing w:after="0" w:line="247" w:lineRule="auto"/>
              <w:ind w:left="62" w:right="0"/>
              <w:rPr>
                <w:szCs w:val="20"/>
              </w:rPr>
            </w:pPr>
            <w:r>
              <w:rPr>
                <w:szCs w:val="20"/>
              </w:rPr>
              <w:t>7</w:t>
            </w:r>
            <w:r w:rsidRPr="00834DFE" w:rsidR="007C44CE">
              <w:rPr>
                <w:szCs w:val="20"/>
              </w:rPr>
              <w:t>.1.</w:t>
            </w:r>
            <w:r w:rsidRPr="00834DFE" w:rsidR="003910D3">
              <w:rPr>
                <w:szCs w:val="20"/>
              </w:rPr>
              <w:t xml:space="preserve"> </w:t>
            </w:r>
            <w:r w:rsidRPr="00834DFE" w:rsidR="007C44CE">
              <w:rPr>
                <w:szCs w:val="20"/>
              </w:rPr>
              <w:t xml:space="preserve">Kiekvienas šios Sutarties priedas yra neatskiriama jos dalis. Kiekviena Šalis gauna po vieną kiekvieno Sutarties priedo egzempliorių. </w:t>
            </w:r>
          </w:p>
          <w:p w:rsidRPr="00834DFE" w:rsidR="00B50F3A" w:rsidP="00C2660D" w:rsidRDefault="00B50F3A" w14:paraId="450BD89D" w14:textId="77777777">
            <w:pPr>
              <w:spacing w:after="0" w:line="247" w:lineRule="auto"/>
              <w:ind w:left="62" w:right="0"/>
              <w:rPr>
                <w:szCs w:val="20"/>
              </w:rPr>
            </w:pPr>
          </w:p>
          <w:p w:rsidR="007C44CE" w:rsidP="00C2660D" w:rsidRDefault="003910D3" w14:paraId="248196C7" w14:textId="7EDF364C">
            <w:pPr>
              <w:tabs>
                <w:tab w:val="center" w:pos="2380"/>
              </w:tabs>
              <w:spacing w:after="0" w:line="247" w:lineRule="auto"/>
              <w:ind w:left="0" w:right="0" w:firstLine="0"/>
              <w:jc w:val="left"/>
              <w:rPr>
                <w:szCs w:val="20"/>
              </w:rPr>
            </w:pPr>
            <w:r w:rsidRPr="00834DFE">
              <w:rPr>
                <w:szCs w:val="20"/>
              </w:rPr>
              <w:t xml:space="preserve"> </w:t>
            </w:r>
            <w:r w:rsidR="004E4494">
              <w:rPr>
                <w:szCs w:val="20"/>
              </w:rPr>
              <w:t>7</w:t>
            </w:r>
            <w:r w:rsidRPr="00834DFE" w:rsidR="007C44CE">
              <w:rPr>
                <w:szCs w:val="20"/>
              </w:rPr>
              <w:t>.2. Prie Sutartie pridedami šie priedai:</w:t>
            </w:r>
          </w:p>
          <w:p w:rsidRPr="00834DFE" w:rsidR="00B50F3A" w:rsidP="00C2660D" w:rsidRDefault="00B50F3A" w14:paraId="0A7D9169" w14:textId="77777777">
            <w:pPr>
              <w:tabs>
                <w:tab w:val="center" w:pos="2380"/>
              </w:tabs>
              <w:spacing w:after="0" w:line="247" w:lineRule="auto"/>
              <w:ind w:left="0" w:right="0" w:firstLine="0"/>
              <w:jc w:val="left"/>
              <w:rPr>
                <w:szCs w:val="20"/>
              </w:rPr>
            </w:pPr>
          </w:p>
          <w:p w:rsidRPr="00834DFE" w:rsidR="007C44CE" w:rsidP="00C2660D" w:rsidRDefault="004E4494" w14:paraId="1A822078" w14:textId="1E2C2517">
            <w:pPr>
              <w:spacing w:after="0" w:line="247" w:lineRule="auto"/>
              <w:ind w:left="62" w:right="0"/>
              <w:rPr>
                <w:szCs w:val="20"/>
              </w:rPr>
            </w:pPr>
            <w:r>
              <w:rPr>
                <w:szCs w:val="20"/>
              </w:rPr>
              <w:t>7</w:t>
            </w:r>
            <w:r w:rsidRPr="00834DFE" w:rsidR="007C44CE">
              <w:rPr>
                <w:szCs w:val="20"/>
              </w:rPr>
              <w:t>.2.1. Priedas Nr.1 – Techninė specifikacija</w:t>
            </w:r>
            <w:r w:rsidR="00223643">
              <w:rPr>
                <w:szCs w:val="20"/>
              </w:rPr>
              <w:t>;</w:t>
            </w:r>
          </w:p>
          <w:p w:rsidRPr="00B05055" w:rsidR="00622352" w:rsidP="00B05055" w:rsidRDefault="004E4494" w14:paraId="76B79A26" w14:textId="77A43A3D">
            <w:pPr>
              <w:spacing w:after="0" w:line="247" w:lineRule="auto"/>
              <w:ind w:left="62" w:right="0"/>
              <w:rPr>
                <w:szCs w:val="20"/>
              </w:rPr>
            </w:pPr>
            <w:r>
              <w:rPr>
                <w:szCs w:val="20"/>
              </w:rPr>
              <w:t>7</w:t>
            </w:r>
            <w:r w:rsidRPr="00834DFE" w:rsidR="007C44CE">
              <w:rPr>
                <w:szCs w:val="20"/>
              </w:rPr>
              <w:t xml:space="preserve">.2.2. </w:t>
            </w:r>
            <w:r w:rsidRPr="00B05055" w:rsidR="007C44CE">
              <w:rPr>
                <w:szCs w:val="20"/>
              </w:rPr>
              <w:t>Priedas Nr.</w:t>
            </w:r>
            <w:r w:rsidRPr="00B05055" w:rsidR="00543EEE">
              <w:rPr>
                <w:szCs w:val="20"/>
              </w:rPr>
              <w:t xml:space="preserve"> </w:t>
            </w:r>
            <w:r w:rsidRPr="00B05055" w:rsidR="007C44CE">
              <w:rPr>
                <w:szCs w:val="20"/>
              </w:rPr>
              <w:t xml:space="preserve">2 – </w:t>
            </w:r>
            <w:r w:rsidRPr="004E4494" w:rsidR="007C44CE">
              <w:rPr>
                <w:szCs w:val="20"/>
              </w:rPr>
              <w:t xml:space="preserve">Paslaugų </w:t>
            </w:r>
            <w:r w:rsidRPr="004E4494" w:rsidR="00252295">
              <w:rPr>
                <w:szCs w:val="20"/>
              </w:rPr>
              <w:t xml:space="preserve">ir Prekių </w:t>
            </w:r>
            <w:r w:rsidRPr="004E4494" w:rsidR="007C44CE">
              <w:rPr>
                <w:szCs w:val="20"/>
              </w:rPr>
              <w:t>kiekiai ir įkainiai</w:t>
            </w:r>
            <w:r w:rsidRPr="00B05055" w:rsidR="00223643">
              <w:rPr>
                <w:szCs w:val="20"/>
              </w:rPr>
              <w:t>;</w:t>
            </w:r>
          </w:p>
          <w:p w:rsidRPr="00B05055" w:rsidR="00622352" w:rsidP="00A12BBC" w:rsidRDefault="004E4494" w14:paraId="5216FA11" w14:textId="3A301B14">
            <w:pPr>
              <w:tabs>
                <w:tab w:val="left" w:pos="599"/>
              </w:tabs>
              <w:spacing w:after="0" w:line="247" w:lineRule="auto"/>
              <w:ind w:left="62" w:right="0"/>
              <w:rPr>
                <w:szCs w:val="20"/>
              </w:rPr>
            </w:pPr>
            <w:r>
              <w:rPr>
                <w:szCs w:val="20"/>
              </w:rPr>
              <w:t>7</w:t>
            </w:r>
            <w:r w:rsidRPr="00B05055" w:rsidR="007C44CE">
              <w:rPr>
                <w:szCs w:val="20"/>
              </w:rPr>
              <w:t>.2.3.</w:t>
            </w:r>
            <w:r w:rsidR="00A12BBC">
              <w:rPr>
                <w:szCs w:val="20"/>
              </w:rPr>
              <w:t xml:space="preserve"> </w:t>
            </w:r>
            <w:r w:rsidRPr="00B05055" w:rsidR="007C44CE">
              <w:rPr>
                <w:szCs w:val="20"/>
              </w:rPr>
              <w:t xml:space="preserve">Priedas Nr. 3 – </w:t>
            </w:r>
            <w:r w:rsidR="005554FC">
              <w:rPr>
                <w:szCs w:val="20"/>
              </w:rPr>
              <w:t>Paslaugų teikėjo</w:t>
            </w:r>
            <w:r w:rsidRPr="00B05055" w:rsidR="007C44CE">
              <w:rPr>
                <w:szCs w:val="20"/>
              </w:rPr>
              <w:t xml:space="preserve"> paslaugos užsakymas</w:t>
            </w:r>
            <w:r w:rsidRPr="00B05055" w:rsidR="00223643">
              <w:rPr>
                <w:szCs w:val="20"/>
              </w:rPr>
              <w:t>;</w:t>
            </w:r>
          </w:p>
          <w:p w:rsidRPr="00B05055" w:rsidR="0039333A" w:rsidP="0039333A" w:rsidRDefault="004E4494" w14:paraId="48A22100" w14:textId="6F1E96C1">
            <w:pPr>
              <w:spacing w:after="0" w:line="247" w:lineRule="auto"/>
              <w:ind w:left="62" w:right="0" w:hanging="11"/>
              <w:rPr>
                <w:szCs w:val="20"/>
              </w:rPr>
            </w:pPr>
            <w:r>
              <w:rPr>
                <w:szCs w:val="20"/>
              </w:rPr>
              <w:t>7</w:t>
            </w:r>
            <w:r w:rsidRPr="00B05055" w:rsidR="007C44CE">
              <w:rPr>
                <w:szCs w:val="20"/>
              </w:rPr>
              <w:t>.</w:t>
            </w:r>
            <w:r w:rsidRPr="00B05055" w:rsidR="00A96237">
              <w:rPr>
                <w:szCs w:val="20"/>
              </w:rPr>
              <w:t>2</w:t>
            </w:r>
            <w:r w:rsidRPr="00C21F1E" w:rsidR="00697C1B">
              <w:rPr>
                <w:szCs w:val="20"/>
              </w:rPr>
              <w:t>.4</w:t>
            </w:r>
            <w:r w:rsidRPr="00B05055" w:rsidR="007C44CE">
              <w:rPr>
                <w:szCs w:val="20"/>
              </w:rPr>
              <w:t xml:space="preserve">. Priedas Nr. </w:t>
            </w:r>
            <w:r w:rsidR="00697C1B">
              <w:rPr>
                <w:szCs w:val="20"/>
              </w:rPr>
              <w:t>4</w:t>
            </w:r>
            <w:r w:rsidRPr="00B05055" w:rsidR="007C44CE">
              <w:rPr>
                <w:szCs w:val="20"/>
              </w:rPr>
              <w:t xml:space="preserve"> </w:t>
            </w:r>
            <w:r w:rsidRPr="00B05055" w:rsidR="00223643">
              <w:rPr>
                <w:szCs w:val="20"/>
              </w:rPr>
              <w:t xml:space="preserve">– </w:t>
            </w:r>
            <w:r w:rsidR="005554FC">
              <w:rPr>
                <w:szCs w:val="20"/>
              </w:rPr>
              <w:t>Paslaugų teikėjo</w:t>
            </w:r>
            <w:r w:rsidR="00697C1B">
              <w:rPr>
                <w:szCs w:val="20"/>
              </w:rPr>
              <w:t xml:space="preserve"> bendrosios sąlygos</w:t>
            </w:r>
            <w:r w:rsidR="00A12BBC">
              <w:rPr>
                <w:szCs w:val="20"/>
              </w:rPr>
              <w:t xml:space="preserve"> programinei įrangai</w:t>
            </w:r>
            <w:r w:rsidR="00252295">
              <w:rPr>
                <w:szCs w:val="20"/>
              </w:rPr>
              <w:t>.</w:t>
            </w:r>
            <w:r w:rsidRPr="00B05055" w:rsidR="00147F90">
              <w:rPr>
                <w:szCs w:val="20"/>
              </w:rPr>
              <w:t xml:space="preserve"> </w:t>
            </w:r>
          </w:p>
          <w:p w:rsidRPr="00834DFE" w:rsidR="0039333A" w:rsidP="0039333A" w:rsidRDefault="0039333A" w14:paraId="5C178042" w14:textId="456B205B">
            <w:pPr>
              <w:spacing w:after="0" w:line="247" w:lineRule="auto"/>
              <w:ind w:left="62" w:right="0" w:hanging="11"/>
              <w:rPr>
                <w:szCs w:val="20"/>
              </w:rPr>
            </w:pPr>
          </w:p>
          <w:p w:rsidRPr="00834DFE" w:rsidR="00D96303" w:rsidP="00077938" w:rsidRDefault="00D96303" w14:paraId="51E7EDD2" w14:textId="3892D0A0">
            <w:pPr>
              <w:spacing w:after="0" w:line="247" w:lineRule="auto"/>
              <w:ind w:left="0" w:right="0" w:firstLine="0"/>
              <w:rPr>
                <w:szCs w:val="20"/>
              </w:rPr>
            </w:pPr>
          </w:p>
          <w:p w:rsidRPr="00834DFE" w:rsidR="007C44CE" w:rsidP="00C2660D" w:rsidRDefault="00147F90" w14:paraId="499B68E1" w14:textId="77777777">
            <w:pPr>
              <w:pStyle w:val="Heading1"/>
              <w:numPr>
                <w:ilvl w:val="0"/>
                <w:numId w:val="0"/>
              </w:numPr>
              <w:spacing w:after="0" w:line="247" w:lineRule="auto"/>
              <w:ind w:right="1"/>
              <w:rPr>
                <w:szCs w:val="20"/>
              </w:rPr>
            </w:pPr>
            <w:r w:rsidRPr="00834DFE">
              <w:rPr>
                <w:szCs w:val="20"/>
              </w:rPr>
              <w:t xml:space="preserve">7. </w:t>
            </w:r>
            <w:r w:rsidRPr="00834DFE" w:rsidR="007C44CE">
              <w:rPr>
                <w:szCs w:val="20"/>
              </w:rPr>
              <w:t>ŠALIŲ REKVIZITAI</w:t>
            </w:r>
          </w:p>
          <w:p w:rsidRPr="00834DFE" w:rsidR="00147F90" w:rsidP="00C2660D" w:rsidRDefault="00147F90" w14:paraId="6A13668A" w14:textId="77777777">
            <w:pPr>
              <w:spacing w:after="0"/>
              <w:rPr>
                <w:szCs w:val="20"/>
              </w:rPr>
            </w:pPr>
          </w:p>
          <w:p w:rsidRPr="00834DFE" w:rsidR="007C44CE" w:rsidP="00F35DB7" w:rsidRDefault="007C44CE" w14:paraId="05519E11" w14:textId="77777777">
            <w:pPr>
              <w:tabs>
                <w:tab w:val="center" w:pos="5492"/>
              </w:tabs>
              <w:spacing w:after="0" w:line="247" w:lineRule="auto"/>
              <w:ind w:left="68" w:right="0" w:firstLine="0"/>
              <w:jc w:val="left"/>
              <w:rPr>
                <w:szCs w:val="20"/>
              </w:rPr>
            </w:pPr>
            <w:r w:rsidRPr="00834DFE">
              <w:rPr>
                <w:b/>
                <w:szCs w:val="20"/>
              </w:rPr>
              <w:t xml:space="preserve">Paslaugų teikėjas </w:t>
            </w:r>
          </w:p>
          <w:p w:rsidRPr="00834DFE" w:rsidR="007C44CE" w:rsidP="00C2660D" w:rsidRDefault="007C44CE" w14:paraId="2729B52A" w14:textId="77777777">
            <w:pPr>
              <w:spacing w:after="0" w:line="247" w:lineRule="auto"/>
              <w:ind w:left="0" w:right="0" w:firstLine="0"/>
              <w:jc w:val="left"/>
              <w:rPr>
                <w:szCs w:val="20"/>
              </w:rPr>
            </w:pPr>
            <w:r w:rsidRPr="00834DFE">
              <w:rPr>
                <w:b/>
                <w:szCs w:val="20"/>
              </w:rPr>
              <w:t xml:space="preserve"> </w:t>
            </w:r>
            <w:r w:rsidRPr="00834DFE">
              <w:rPr>
                <w:b/>
                <w:szCs w:val="20"/>
              </w:rPr>
              <w:tab/>
            </w:r>
            <w:r w:rsidRPr="00834DFE">
              <w:rPr>
                <w:b/>
                <w:szCs w:val="20"/>
              </w:rPr>
              <w:t xml:space="preserve"> </w:t>
            </w:r>
          </w:p>
          <w:p w:rsidRPr="00834DFE" w:rsidR="007C44CE" w:rsidP="00C2660D" w:rsidRDefault="007C44CE" w14:paraId="3ADFF9B6" w14:textId="77777777">
            <w:pPr>
              <w:spacing w:after="0" w:line="247" w:lineRule="auto"/>
              <w:rPr>
                <w:szCs w:val="20"/>
              </w:rPr>
            </w:pPr>
          </w:p>
          <w:p w:rsidR="001D76F9" w:rsidP="00C2660D" w:rsidRDefault="001D76F9" w14:paraId="51837231" w14:textId="77777777">
            <w:pPr>
              <w:spacing w:after="0" w:line="247" w:lineRule="auto"/>
              <w:rPr>
                <w:b/>
                <w:bCs/>
                <w:szCs w:val="20"/>
              </w:rPr>
            </w:pPr>
          </w:p>
          <w:p w:rsidRPr="00834DFE" w:rsidR="007C44CE" w:rsidP="00C2660D" w:rsidRDefault="007C44CE" w14:paraId="3D7B928F" w14:textId="3E9E1474">
            <w:pPr>
              <w:spacing w:after="0" w:line="247" w:lineRule="auto"/>
              <w:rPr>
                <w:b/>
                <w:bCs/>
                <w:szCs w:val="20"/>
              </w:rPr>
            </w:pPr>
            <w:r w:rsidRPr="00834DFE">
              <w:rPr>
                <w:b/>
                <w:bCs/>
                <w:szCs w:val="20"/>
              </w:rPr>
              <w:t xml:space="preserve">Klientas  </w:t>
            </w:r>
          </w:p>
          <w:p w:rsidRPr="00834DFE" w:rsidR="007C44CE" w:rsidP="00C2660D" w:rsidRDefault="007C44CE" w14:paraId="48B250D0" w14:textId="77777777">
            <w:pPr>
              <w:spacing w:after="0" w:line="247" w:lineRule="auto"/>
              <w:rPr>
                <w:szCs w:val="20"/>
              </w:rPr>
            </w:pPr>
          </w:p>
          <w:p w:rsidRPr="00834DFE" w:rsidR="007C44CE" w:rsidP="009B37BB" w:rsidRDefault="007C44CE" w14:paraId="6E5B85E5" w14:textId="77777777">
            <w:pPr>
              <w:spacing w:after="0" w:line="247" w:lineRule="auto"/>
              <w:rPr>
                <w:szCs w:val="20"/>
              </w:rPr>
            </w:pPr>
          </w:p>
        </w:tc>
        <w:tc>
          <w:tcPr>
            <w:tcW w:w="4805" w:type="dxa"/>
            <w:tcMar/>
          </w:tcPr>
          <w:p w:rsidRPr="00834DFE" w:rsidR="007C44CE" w:rsidP="00C2660D" w:rsidRDefault="00076035" w14:paraId="482C91E9" w14:textId="21FB0374">
            <w:pPr>
              <w:pStyle w:val="Heading1"/>
              <w:numPr>
                <w:ilvl w:val="0"/>
                <w:numId w:val="0"/>
              </w:numPr>
              <w:spacing w:after="0" w:line="247" w:lineRule="auto"/>
              <w:ind w:left="75" w:right="1"/>
              <w:rPr>
                <w:szCs w:val="20"/>
                <w:lang w:val="en-GB"/>
              </w:rPr>
            </w:pPr>
            <w:r w:rsidRPr="00834DFE">
              <w:rPr>
                <w:szCs w:val="20"/>
                <w:lang w:val="en-GB"/>
              </w:rPr>
              <w:t>AGREEMENT</w:t>
            </w:r>
            <w:r w:rsidRPr="00834DFE" w:rsidR="007C44CE">
              <w:rPr>
                <w:szCs w:val="20"/>
                <w:lang w:val="en-GB"/>
              </w:rPr>
              <w:t xml:space="preserve"> </w:t>
            </w:r>
            <w:r w:rsidR="00874D03">
              <w:rPr>
                <w:szCs w:val="20"/>
                <w:lang w:val="en-GB"/>
              </w:rPr>
              <w:t>N</w:t>
            </w:r>
            <w:r w:rsidRPr="00834DFE" w:rsidR="007C44CE">
              <w:rPr>
                <w:szCs w:val="20"/>
                <w:lang w:val="en-GB"/>
              </w:rPr>
              <w:t>o. __</w:t>
            </w:r>
          </w:p>
          <w:p w:rsidRPr="00834DFE" w:rsidR="007C44CE" w:rsidP="00C2660D" w:rsidRDefault="007C44CE" w14:paraId="70E66AE3" w14:textId="77777777">
            <w:pPr>
              <w:pStyle w:val="Heading1"/>
              <w:numPr>
                <w:ilvl w:val="0"/>
                <w:numId w:val="0"/>
              </w:numPr>
              <w:spacing w:after="0" w:line="247" w:lineRule="auto"/>
              <w:ind w:right="1"/>
              <w:jc w:val="left"/>
              <w:rPr>
                <w:szCs w:val="20"/>
                <w:lang w:val="en-GB"/>
              </w:rPr>
            </w:pPr>
          </w:p>
          <w:p w:rsidRPr="00554901" w:rsidR="00FB273A" w:rsidP="00214429" w:rsidRDefault="006C6C8E" w14:paraId="591C5DC9" w14:textId="6C772930">
            <w:pPr>
              <w:ind w:left="67" w:firstLine="0"/>
              <w:rPr>
                <w:iCs/>
                <w:szCs w:val="20"/>
                <w:lang w:val="en-US"/>
              </w:rPr>
            </w:pPr>
            <w:r w:rsidRPr="007C1FAE">
              <w:rPr>
                <w:b/>
                <w:szCs w:val="20"/>
                <w:lang w:val="en-GB"/>
              </w:rPr>
              <w:t xml:space="preserve">AB </w:t>
            </w:r>
            <w:r w:rsidRPr="007C1FAE">
              <w:rPr>
                <w:b/>
                <w:szCs w:val="20"/>
                <w:lang w:val="en-US"/>
              </w:rPr>
              <w:t>“</w:t>
            </w:r>
            <w:r w:rsidRPr="007C1FAE">
              <w:rPr>
                <w:b/>
                <w:szCs w:val="20"/>
              </w:rPr>
              <w:t>Energijos skirstymo operatorius</w:t>
            </w:r>
            <w:r>
              <w:rPr>
                <w:b/>
                <w:szCs w:val="20"/>
                <w:lang w:val="en-GB"/>
              </w:rPr>
              <w:t>”</w:t>
            </w:r>
            <w:r w:rsidRPr="00834DFE" w:rsidR="00081EAE">
              <w:rPr>
                <w:szCs w:val="20"/>
                <w:lang w:val="en-GB"/>
              </w:rPr>
              <w:t xml:space="preserve">, a private limited liability company duly registered and operating under the laws of the Republic of Lithuania, legal entity code </w:t>
            </w:r>
            <w:r w:rsidRPr="001648A4" w:rsidR="00E5403E">
              <w:rPr>
                <w:szCs w:val="20"/>
                <w:lang w:val="en-GB"/>
              </w:rPr>
              <w:t xml:space="preserve">304151376, </w:t>
            </w:r>
            <w:r w:rsidR="00E5403E">
              <w:rPr>
                <w:szCs w:val="20"/>
                <w:lang w:val="en-GB"/>
              </w:rPr>
              <w:t>VAT number</w:t>
            </w:r>
            <w:r w:rsidRPr="001648A4" w:rsidR="00E5403E">
              <w:rPr>
                <w:szCs w:val="20"/>
                <w:lang w:val="en-GB"/>
              </w:rPr>
              <w:t xml:space="preserve"> </w:t>
            </w:r>
            <w:r w:rsidRPr="00A13A7A" w:rsidR="00E5403E">
              <w:rPr>
                <w:szCs w:val="20"/>
                <w:lang w:val="en-US"/>
              </w:rPr>
              <w:t>LT100009860612, registered office address Laisvės Ave. 10, LT-04215 Vilnius, the Republic of Lithuania</w:t>
            </w:r>
            <w:r w:rsidRPr="00B05055" w:rsidR="00081EAE">
              <w:rPr>
                <w:szCs w:val="20"/>
                <w:lang w:val="en-GB"/>
              </w:rPr>
              <w:t>, the data of which is collected and stored by the State Enterprise Centre of Registers, represented by</w:t>
            </w:r>
            <w:r w:rsidR="00554901">
              <w:rPr>
                <w:szCs w:val="20"/>
                <w:lang w:val="en-GB"/>
              </w:rPr>
              <w:t xml:space="preserve"> </w:t>
            </w:r>
            <w:r w:rsidRPr="009517BB" w:rsidR="00554901">
              <w:rPr>
                <w:iCs/>
                <w:szCs w:val="20"/>
                <w:lang w:val="en-US"/>
              </w:rPr>
              <w:t xml:space="preserve"> represented by</w:t>
            </w:r>
            <w:r w:rsidR="00554901">
              <w:rPr>
                <w:iCs/>
                <w:szCs w:val="20"/>
                <w:lang w:val="en-US"/>
              </w:rPr>
              <w:t xml:space="preserve"> </w:t>
            </w:r>
            <w:r w:rsidRPr="001648A4" w:rsidR="00A13A7A">
              <w:rPr>
                <w:i/>
                <w:szCs w:val="20"/>
                <w:highlight w:val="lightGray"/>
                <w:lang w:val="en-GB"/>
              </w:rPr>
              <w:t xml:space="preserve">[name and surname of the person signing the </w:t>
            </w:r>
            <w:r w:rsidR="00E83011">
              <w:rPr>
                <w:i/>
                <w:szCs w:val="20"/>
                <w:highlight w:val="lightGray"/>
                <w:lang w:val="en-GB"/>
              </w:rPr>
              <w:t>Agreement</w:t>
            </w:r>
            <w:r w:rsidRPr="001648A4" w:rsidR="00A13A7A">
              <w:rPr>
                <w:i/>
                <w:szCs w:val="20"/>
                <w:highlight w:val="lightGray"/>
                <w:lang w:val="en-GB"/>
              </w:rPr>
              <w:t xml:space="preserve"> in the name of the Company]</w:t>
            </w:r>
            <w:r w:rsidRPr="00554901" w:rsidR="00214429">
              <w:rPr>
                <w:iCs/>
                <w:szCs w:val="20"/>
                <w:lang w:val="en-US"/>
              </w:rPr>
              <w:t xml:space="preserve"> acting in accordance with the articles of association of the company</w:t>
            </w:r>
            <w:r w:rsidR="00214429">
              <w:rPr>
                <w:iCs/>
                <w:szCs w:val="20"/>
                <w:lang w:val="en-US"/>
              </w:rPr>
              <w:t xml:space="preserve"> </w:t>
            </w:r>
            <w:r w:rsidRPr="00B05055" w:rsidR="00081EAE">
              <w:rPr>
                <w:szCs w:val="20"/>
                <w:lang w:val="en-GB"/>
              </w:rPr>
              <w:t>(hereinafter</w:t>
            </w:r>
            <w:r w:rsidRPr="00B05055" w:rsidR="00B402C0">
              <w:rPr>
                <w:szCs w:val="20"/>
                <w:lang w:val="en-GB"/>
              </w:rPr>
              <w:t xml:space="preserve"> - the Client)</w:t>
            </w:r>
            <w:r w:rsidRPr="00B05055" w:rsidR="00081EAE">
              <w:rPr>
                <w:szCs w:val="20"/>
                <w:lang w:val="en-GB"/>
              </w:rPr>
              <w:t>, and</w:t>
            </w:r>
          </w:p>
          <w:p w:rsidRPr="00B05055" w:rsidR="001309D1" w:rsidP="00B05055" w:rsidRDefault="001309D1" w14:paraId="52061560" w14:textId="2B8D9F67">
            <w:pPr>
              <w:spacing w:after="0" w:line="247" w:lineRule="auto"/>
              <w:ind w:left="0" w:right="0" w:firstLine="0"/>
              <w:rPr>
                <w:b/>
                <w:szCs w:val="20"/>
                <w:lang w:val="en-GB"/>
              </w:rPr>
            </w:pPr>
          </w:p>
          <w:p w:rsidR="007C44CE" w:rsidP="00C2660D" w:rsidRDefault="00585FCF" w14:paraId="26E2A43E" w14:textId="5DE7C5F0">
            <w:pPr>
              <w:spacing w:after="0" w:line="247" w:lineRule="auto"/>
              <w:ind w:left="62" w:right="0"/>
              <w:rPr>
                <w:szCs w:val="20"/>
                <w:lang w:val="en-GB"/>
              </w:rPr>
            </w:pPr>
            <w:r w:rsidRPr="005C12C3">
              <w:rPr>
                <w:b/>
                <w:szCs w:val="20"/>
                <w:highlight w:val="lightGray"/>
                <w:lang w:val="en-GB"/>
              </w:rPr>
              <w:t>[Name</w:t>
            </w:r>
            <w:r w:rsidRPr="005C12C3">
              <w:rPr>
                <w:b/>
                <w:bCs/>
                <w:szCs w:val="20"/>
                <w:highlight w:val="lightGray"/>
                <w:lang w:val="en-GB"/>
              </w:rPr>
              <w:t>]</w:t>
            </w:r>
            <w:r w:rsidRPr="001648A4">
              <w:rPr>
                <w:szCs w:val="20"/>
                <w:lang w:val="en-GB"/>
              </w:rPr>
              <w:t xml:space="preserve">, </w:t>
            </w:r>
            <w:r w:rsidRPr="001648A4">
              <w:rPr>
                <w:szCs w:val="20"/>
                <w:highlight w:val="lightGray"/>
                <w:lang w:val="en-GB"/>
              </w:rPr>
              <w:t>a private/public</w:t>
            </w:r>
            <w:r w:rsidRPr="001648A4">
              <w:rPr>
                <w:szCs w:val="20"/>
                <w:lang w:val="en-GB"/>
              </w:rPr>
              <w:t xml:space="preserve"> </w:t>
            </w:r>
            <w:r>
              <w:rPr>
                <w:szCs w:val="20"/>
                <w:lang w:val="en-GB"/>
              </w:rPr>
              <w:t>limited liability company</w:t>
            </w:r>
            <w:r w:rsidRPr="001648A4">
              <w:rPr>
                <w:szCs w:val="20"/>
                <w:lang w:val="en-GB"/>
              </w:rPr>
              <w:t xml:space="preserve"> legally registered and operating </w:t>
            </w:r>
            <w:r>
              <w:rPr>
                <w:szCs w:val="20"/>
                <w:lang w:val="en-GB"/>
              </w:rPr>
              <w:t>under</w:t>
            </w:r>
            <w:r w:rsidRPr="001648A4">
              <w:rPr>
                <w:szCs w:val="20"/>
                <w:lang w:val="en-GB"/>
              </w:rPr>
              <w:t xml:space="preserve"> the laws of </w:t>
            </w:r>
            <w:r w:rsidRPr="0035599A">
              <w:rPr>
                <w:szCs w:val="20"/>
                <w:highlight w:val="lightGray"/>
                <w:lang w:val="en-GB"/>
              </w:rPr>
              <w:t>the Republic of Lithuania</w:t>
            </w:r>
            <w:r w:rsidRPr="001648A4">
              <w:rPr>
                <w:szCs w:val="20"/>
                <w:lang w:val="en-GB"/>
              </w:rPr>
              <w:t>, legal entity code</w:t>
            </w:r>
            <w:r w:rsidRPr="001648A4">
              <w:rPr>
                <w:szCs w:val="20"/>
                <w:highlight w:val="lightGray"/>
                <w:lang w:val="en-GB"/>
              </w:rPr>
              <w:t xml:space="preserve"> [________________________</w:t>
            </w:r>
            <w:r w:rsidRPr="001648A4">
              <w:rPr>
                <w:szCs w:val="20"/>
                <w:lang w:val="en-GB"/>
              </w:rPr>
              <w:t>],</w:t>
            </w:r>
            <w:r>
              <w:rPr>
                <w:szCs w:val="20"/>
                <w:lang w:val="en-GB"/>
              </w:rPr>
              <w:t xml:space="preserve"> VAT number</w:t>
            </w:r>
            <w:r w:rsidRPr="001648A4">
              <w:rPr>
                <w:szCs w:val="20"/>
                <w:lang w:val="en-GB"/>
              </w:rPr>
              <w:t xml:space="preserve"> </w:t>
            </w:r>
            <w:r w:rsidRPr="001648A4">
              <w:rPr>
                <w:szCs w:val="20"/>
                <w:highlight w:val="lightGray"/>
                <w:lang w:val="en-GB"/>
              </w:rPr>
              <w:t>[________________________</w:t>
            </w:r>
            <w:r w:rsidRPr="001648A4">
              <w:rPr>
                <w:szCs w:val="20"/>
                <w:lang w:val="en-GB"/>
              </w:rPr>
              <w:t>],</w:t>
            </w:r>
            <w:r>
              <w:rPr>
                <w:szCs w:val="20"/>
                <w:lang w:val="en-GB"/>
              </w:rPr>
              <w:t xml:space="preserve"> </w:t>
            </w:r>
            <w:r w:rsidRPr="001648A4">
              <w:rPr>
                <w:szCs w:val="20"/>
                <w:lang w:val="en-GB"/>
              </w:rPr>
              <w:t xml:space="preserve">registered office address </w:t>
            </w:r>
            <w:r w:rsidRPr="001648A4">
              <w:rPr>
                <w:szCs w:val="20"/>
                <w:highlight w:val="lightGray"/>
                <w:lang w:val="en-GB"/>
              </w:rPr>
              <w:t>[________________________</w:t>
            </w:r>
            <w:r w:rsidRPr="001648A4">
              <w:rPr>
                <w:szCs w:val="20"/>
                <w:lang w:val="en-GB"/>
              </w:rPr>
              <w:t>],</w:t>
            </w:r>
            <w:r>
              <w:rPr>
                <w:szCs w:val="20"/>
                <w:lang w:val="en-GB"/>
              </w:rPr>
              <w:t xml:space="preserve"> the </w:t>
            </w:r>
            <w:r w:rsidRPr="001648A4">
              <w:rPr>
                <w:szCs w:val="20"/>
                <w:lang w:val="en-GB"/>
              </w:rPr>
              <w:t>Republic of Lithuania, the data o</w:t>
            </w:r>
            <w:r>
              <w:rPr>
                <w:szCs w:val="20"/>
                <w:lang w:val="en-GB"/>
              </w:rPr>
              <w:t>n</w:t>
            </w:r>
            <w:r w:rsidRPr="001648A4">
              <w:rPr>
                <w:szCs w:val="20"/>
                <w:lang w:val="en-GB"/>
              </w:rPr>
              <w:t xml:space="preserve"> which is collected and stored by</w:t>
            </w:r>
            <w:r w:rsidRPr="001648A4">
              <w:rPr>
                <w:szCs w:val="20"/>
                <w:highlight w:val="lightGray"/>
                <w:lang w:val="en-GB"/>
              </w:rPr>
              <w:t xml:space="preserve"> [________________________</w:t>
            </w:r>
            <w:r w:rsidRPr="001648A4">
              <w:rPr>
                <w:szCs w:val="20"/>
                <w:lang w:val="en-GB"/>
              </w:rPr>
              <w:t>]</w:t>
            </w:r>
            <w:r w:rsidRPr="001648A4">
              <w:rPr>
                <w:b/>
                <w:szCs w:val="20"/>
                <w:lang w:val="en-GB"/>
              </w:rPr>
              <w:t xml:space="preserve">, </w:t>
            </w:r>
            <w:r>
              <w:rPr>
                <w:szCs w:val="20"/>
                <w:lang w:val="en-GB"/>
              </w:rPr>
              <w:t>represented by</w:t>
            </w:r>
            <w:r w:rsidRPr="001648A4">
              <w:rPr>
                <w:szCs w:val="20"/>
                <w:lang w:val="en-GB"/>
              </w:rPr>
              <w:t xml:space="preserve"> [</w:t>
            </w:r>
            <w:r w:rsidRPr="001648A4">
              <w:rPr>
                <w:i/>
                <w:szCs w:val="20"/>
                <w:highlight w:val="lightGray"/>
                <w:lang w:val="en-GB"/>
              </w:rPr>
              <w:t xml:space="preserve">name and surname of the person to sign the </w:t>
            </w:r>
            <w:r w:rsidR="00E83011">
              <w:rPr>
                <w:i/>
                <w:szCs w:val="20"/>
                <w:highlight w:val="lightGray"/>
                <w:lang w:val="en-GB"/>
              </w:rPr>
              <w:t>Agreemen</w:t>
            </w:r>
            <w:r w:rsidRPr="001648A4">
              <w:rPr>
                <w:i/>
                <w:szCs w:val="20"/>
                <w:highlight w:val="lightGray"/>
                <w:lang w:val="en-GB"/>
              </w:rPr>
              <w:t>t in the name of the Company</w:t>
            </w:r>
            <w:r w:rsidRPr="001648A4">
              <w:rPr>
                <w:szCs w:val="20"/>
                <w:lang w:val="en-GB"/>
              </w:rPr>
              <w:t>], acting in accordance with [</w:t>
            </w:r>
            <w:r w:rsidRPr="001648A4">
              <w:rPr>
                <w:i/>
                <w:szCs w:val="20"/>
                <w:highlight w:val="lightGray"/>
                <w:lang w:val="en-GB"/>
              </w:rPr>
              <w:t>basis of representation</w:t>
            </w:r>
            <w:r w:rsidRPr="001648A4">
              <w:rPr>
                <w:szCs w:val="20"/>
                <w:lang w:val="en-GB"/>
              </w:rPr>
              <w:t xml:space="preserve">] (hereinafter </w:t>
            </w:r>
            <w:r>
              <w:rPr>
                <w:szCs w:val="20"/>
                <w:lang w:val="en-GB"/>
              </w:rPr>
              <w:t>-</w:t>
            </w:r>
            <w:r w:rsidRPr="001648A4">
              <w:rPr>
                <w:szCs w:val="20"/>
                <w:lang w:val="en-GB"/>
              </w:rPr>
              <w:t xml:space="preserve"> the</w:t>
            </w:r>
            <w:r>
              <w:rPr>
                <w:szCs w:val="20"/>
                <w:lang w:val="en-GB"/>
              </w:rPr>
              <w:t xml:space="preserve"> Service</w:t>
            </w:r>
            <w:r w:rsidRPr="001648A4">
              <w:rPr>
                <w:szCs w:val="20"/>
                <w:lang w:val="en-GB"/>
              </w:rPr>
              <w:t xml:space="preserve"> </w:t>
            </w:r>
            <w:r>
              <w:rPr>
                <w:szCs w:val="20"/>
                <w:lang w:val="en-GB"/>
              </w:rPr>
              <w:t>Provider</w:t>
            </w:r>
            <w:r w:rsidRPr="001648A4">
              <w:rPr>
                <w:szCs w:val="20"/>
                <w:lang w:val="en-GB"/>
              </w:rPr>
              <w:t>),</w:t>
            </w:r>
          </w:p>
          <w:p w:rsidRPr="00834DFE" w:rsidR="00022F07" w:rsidP="00B05055" w:rsidRDefault="00022F07" w14:paraId="1DC0FFE6" w14:textId="77777777">
            <w:pPr>
              <w:spacing w:after="0" w:line="247" w:lineRule="auto"/>
              <w:ind w:left="0" w:right="0" w:firstLine="0"/>
              <w:rPr>
                <w:szCs w:val="20"/>
                <w:lang w:val="en-GB"/>
              </w:rPr>
            </w:pPr>
          </w:p>
          <w:p w:rsidRPr="00834DFE" w:rsidR="007C44CE" w:rsidP="00C2660D" w:rsidRDefault="007C44CE" w14:paraId="5FC3B570" w14:textId="264C072C">
            <w:pPr>
              <w:spacing w:after="0" w:line="247" w:lineRule="auto"/>
              <w:ind w:left="62" w:right="0"/>
              <w:rPr>
                <w:szCs w:val="20"/>
                <w:lang w:val="en-GB"/>
              </w:rPr>
            </w:pPr>
            <w:r w:rsidRPr="00834DFE">
              <w:rPr>
                <w:szCs w:val="20"/>
                <w:lang w:val="en-GB"/>
              </w:rPr>
              <w:t xml:space="preserve">The </w:t>
            </w:r>
            <w:r w:rsidRPr="00834DFE" w:rsidR="00076035">
              <w:rPr>
                <w:szCs w:val="20"/>
                <w:lang w:val="en-GB"/>
              </w:rPr>
              <w:t>Client</w:t>
            </w:r>
            <w:r w:rsidRPr="00834DFE">
              <w:rPr>
                <w:szCs w:val="20"/>
                <w:lang w:val="en-GB"/>
              </w:rPr>
              <w:t xml:space="preserve"> and the Service Provider, each hereinafter referred to as the Party, collectively referred to as the Parties, have entered into </w:t>
            </w:r>
            <w:proofErr w:type="gramStart"/>
            <w:r w:rsidRPr="00834DFE">
              <w:rPr>
                <w:szCs w:val="20"/>
                <w:lang w:val="en-GB"/>
              </w:rPr>
              <w:t>this  Agreement</w:t>
            </w:r>
            <w:proofErr w:type="gramEnd"/>
            <w:r w:rsidR="009614B0">
              <w:rPr>
                <w:szCs w:val="20"/>
                <w:lang w:val="en-GB"/>
              </w:rPr>
              <w:t xml:space="preserve"> for goods and services</w:t>
            </w:r>
            <w:r w:rsidRPr="00834DFE">
              <w:rPr>
                <w:szCs w:val="20"/>
                <w:lang w:val="en-GB"/>
              </w:rPr>
              <w:t xml:space="preserve"> (hereinafter - the Agreement).</w:t>
            </w:r>
          </w:p>
          <w:p w:rsidRPr="00834DFE" w:rsidR="00291BDD" w:rsidP="009614B0" w:rsidRDefault="00291BDD" w14:paraId="6C090C21" w14:textId="77777777">
            <w:pPr>
              <w:spacing w:after="0" w:line="247" w:lineRule="auto"/>
              <w:ind w:left="0" w:right="0" w:firstLine="0"/>
              <w:rPr>
                <w:b/>
                <w:bCs/>
                <w:szCs w:val="20"/>
                <w:lang w:val="en-GB"/>
              </w:rPr>
            </w:pPr>
          </w:p>
          <w:p w:rsidR="007C44CE" w:rsidP="00C2660D" w:rsidRDefault="007C44CE" w14:paraId="1745D529" w14:textId="77777777">
            <w:pPr>
              <w:spacing w:after="0" w:line="247" w:lineRule="auto"/>
              <w:ind w:left="51" w:right="0" w:firstLine="0"/>
              <w:jc w:val="center"/>
              <w:rPr>
                <w:b/>
                <w:bCs/>
                <w:szCs w:val="20"/>
                <w:lang w:val="en-GB"/>
              </w:rPr>
            </w:pPr>
            <w:r w:rsidRPr="00834DFE">
              <w:rPr>
                <w:b/>
                <w:bCs/>
                <w:szCs w:val="20"/>
                <w:lang w:val="en-GB"/>
              </w:rPr>
              <w:t>1.</w:t>
            </w:r>
            <w:r w:rsidRPr="00834DFE" w:rsidR="00060C9A">
              <w:rPr>
                <w:b/>
                <w:bCs/>
                <w:szCs w:val="20"/>
                <w:lang w:val="en-GB"/>
              </w:rPr>
              <w:t xml:space="preserve"> </w:t>
            </w:r>
            <w:r w:rsidRPr="00834DFE">
              <w:rPr>
                <w:b/>
                <w:bCs/>
                <w:szCs w:val="20"/>
                <w:lang w:val="en-GB"/>
              </w:rPr>
              <w:t>OBJECT OF THE AGREEMENT</w:t>
            </w:r>
          </w:p>
          <w:p w:rsidRPr="00834DFE" w:rsidR="00C519EC" w:rsidP="00C2660D" w:rsidRDefault="00C519EC" w14:paraId="3590E222" w14:textId="77777777">
            <w:pPr>
              <w:spacing w:after="0" w:line="247" w:lineRule="auto"/>
              <w:ind w:left="51" w:right="0" w:firstLine="0"/>
              <w:jc w:val="center"/>
              <w:rPr>
                <w:b/>
                <w:bCs/>
                <w:szCs w:val="20"/>
                <w:lang w:val="en-GB"/>
              </w:rPr>
            </w:pPr>
          </w:p>
          <w:p w:rsidRPr="00147FB1" w:rsidR="00485380" w:rsidP="00147FB1" w:rsidRDefault="007C44CE" w14:paraId="7BA0E870" w14:textId="1942651F">
            <w:pPr>
              <w:spacing w:after="0" w:line="247" w:lineRule="auto"/>
              <w:ind w:left="62" w:right="0"/>
              <w:rPr>
                <w:szCs w:val="20"/>
                <w:highlight w:val="yellow"/>
                <w:lang w:val="en-GB"/>
              </w:rPr>
            </w:pPr>
            <w:r w:rsidRPr="00834DFE">
              <w:rPr>
                <w:szCs w:val="20"/>
                <w:lang w:val="en-GB"/>
              </w:rPr>
              <w:t xml:space="preserve">1.1. Object of the Agreement </w:t>
            </w:r>
            <w:r w:rsidRPr="00834DFE" w:rsidR="00FF1456">
              <w:rPr>
                <w:szCs w:val="20"/>
                <w:lang w:val="en-GB"/>
              </w:rPr>
              <w:t xml:space="preserve">– </w:t>
            </w:r>
            <w:r w:rsidR="003E6213">
              <w:rPr>
                <w:szCs w:val="20"/>
                <w:lang w:val="en-GB"/>
              </w:rPr>
              <w:t>t</w:t>
            </w:r>
            <w:r w:rsidRPr="001648A4" w:rsidR="003E6213">
              <w:rPr>
                <w:szCs w:val="20"/>
                <w:lang w:val="en-GB"/>
              </w:rPr>
              <w:t>he</w:t>
            </w:r>
            <w:r w:rsidR="003E6213">
              <w:rPr>
                <w:szCs w:val="20"/>
                <w:lang w:val="en-GB"/>
              </w:rPr>
              <w:t xml:space="preserve"> Service</w:t>
            </w:r>
            <w:r w:rsidRPr="001648A4" w:rsidR="003E6213">
              <w:rPr>
                <w:szCs w:val="20"/>
                <w:lang w:val="en-GB"/>
              </w:rPr>
              <w:t xml:space="preserve"> </w:t>
            </w:r>
            <w:r w:rsidR="003E6213">
              <w:rPr>
                <w:szCs w:val="20"/>
                <w:lang w:val="en-GB"/>
              </w:rPr>
              <w:t>Provider</w:t>
            </w:r>
            <w:r w:rsidRPr="001648A4" w:rsidR="003E6213">
              <w:rPr>
                <w:szCs w:val="20"/>
                <w:lang w:val="en-GB"/>
              </w:rPr>
              <w:t xml:space="preserve"> undertake</w:t>
            </w:r>
            <w:r w:rsidR="006262D8">
              <w:rPr>
                <w:szCs w:val="20"/>
                <w:lang w:val="en-GB"/>
              </w:rPr>
              <w:t>s</w:t>
            </w:r>
            <w:r w:rsidRPr="001648A4" w:rsidR="003E6213">
              <w:rPr>
                <w:szCs w:val="20"/>
                <w:lang w:val="en-GB"/>
              </w:rPr>
              <w:t xml:space="preserve"> to</w:t>
            </w:r>
            <w:r w:rsidR="003E6213">
              <w:rPr>
                <w:szCs w:val="20"/>
                <w:lang w:val="en-GB"/>
              </w:rPr>
              <w:t xml:space="preserve"> transfer</w:t>
            </w:r>
            <w:r w:rsidRPr="001648A4" w:rsidR="003E6213">
              <w:rPr>
                <w:szCs w:val="20"/>
                <w:lang w:val="en-GB"/>
              </w:rPr>
              <w:t xml:space="preserve"> the </w:t>
            </w:r>
            <w:r w:rsidR="00D548AB">
              <w:rPr>
                <w:szCs w:val="20"/>
                <w:lang w:val="en-GB"/>
              </w:rPr>
              <w:t xml:space="preserve">Client </w:t>
            </w:r>
            <w:r w:rsidRPr="00714895" w:rsidR="003E6213">
              <w:rPr>
                <w:szCs w:val="20"/>
                <w:lang w:val="en-GB"/>
              </w:rPr>
              <w:t>Oracle Siebel and OSM software licenses</w:t>
            </w:r>
            <w:r w:rsidR="003E6213">
              <w:t xml:space="preserve"> </w:t>
            </w:r>
            <w:r w:rsidRPr="001648A4" w:rsidR="003E6213">
              <w:rPr>
                <w:szCs w:val="20"/>
                <w:lang w:val="en-GB"/>
              </w:rPr>
              <w:t xml:space="preserve">(hereinafter </w:t>
            </w:r>
            <w:r w:rsidR="00D548AB">
              <w:rPr>
                <w:szCs w:val="20"/>
                <w:lang w:val="en-GB"/>
              </w:rPr>
              <w:t>-</w:t>
            </w:r>
            <w:r w:rsidRPr="001648A4" w:rsidR="003E6213">
              <w:rPr>
                <w:szCs w:val="20"/>
                <w:lang w:val="en-GB"/>
              </w:rPr>
              <w:t xml:space="preserve"> the Goods)</w:t>
            </w:r>
            <w:r w:rsidR="003E6213">
              <w:rPr>
                <w:szCs w:val="20"/>
                <w:lang w:val="en-GB"/>
              </w:rPr>
              <w:t xml:space="preserve"> and provide</w:t>
            </w:r>
            <w:r w:rsidRPr="00714895" w:rsidR="003E6213">
              <w:rPr>
                <w:szCs w:val="20"/>
                <w:lang w:val="en-GB"/>
              </w:rPr>
              <w:t xml:space="preserve"> Oracle Siebel and OSM software</w:t>
            </w:r>
            <w:r w:rsidR="003E6213">
              <w:rPr>
                <w:szCs w:val="20"/>
                <w:lang w:val="en-GB"/>
              </w:rPr>
              <w:t xml:space="preserve"> support </w:t>
            </w:r>
            <w:r w:rsidRPr="001648A4" w:rsidR="003E6213">
              <w:rPr>
                <w:szCs w:val="20"/>
                <w:lang w:val="en-GB"/>
              </w:rPr>
              <w:t xml:space="preserve">services </w:t>
            </w:r>
            <w:r w:rsidR="003E6213">
              <w:rPr>
                <w:szCs w:val="20"/>
                <w:lang w:val="en-GB"/>
              </w:rPr>
              <w:t>(</w:t>
            </w:r>
            <w:r w:rsidRPr="001648A4" w:rsidR="003E6213">
              <w:rPr>
                <w:rFonts w:eastAsia="Times New Roman"/>
                <w:szCs w:val="20"/>
                <w:lang w:val="en-GB"/>
              </w:rPr>
              <w:t xml:space="preserve">hereinafter </w:t>
            </w:r>
            <w:r w:rsidR="00CD0262">
              <w:rPr>
                <w:rFonts w:eastAsia="Times New Roman"/>
                <w:szCs w:val="20"/>
                <w:lang w:val="en-GB"/>
              </w:rPr>
              <w:t>-</w:t>
            </w:r>
            <w:r w:rsidRPr="001648A4" w:rsidR="003E6213">
              <w:rPr>
                <w:rFonts w:eastAsia="Times New Roman"/>
                <w:szCs w:val="20"/>
                <w:lang w:val="en-GB"/>
              </w:rPr>
              <w:t xml:space="preserve"> the </w:t>
            </w:r>
            <w:r w:rsidRPr="001648A4" w:rsidR="003E6213">
              <w:rPr>
                <w:szCs w:val="20"/>
                <w:lang w:val="en-GB"/>
              </w:rPr>
              <w:t>Services)</w:t>
            </w:r>
            <w:r w:rsidR="003E6213">
              <w:rPr>
                <w:szCs w:val="20"/>
                <w:lang w:val="en-GB"/>
              </w:rPr>
              <w:t xml:space="preserve"> </w:t>
            </w:r>
            <w:r w:rsidRPr="001648A4" w:rsidR="003E6213">
              <w:rPr>
                <w:szCs w:val="20"/>
                <w:lang w:val="en-GB"/>
              </w:rPr>
              <w:t xml:space="preserve">under </w:t>
            </w:r>
            <w:r w:rsidR="003E6213">
              <w:rPr>
                <w:szCs w:val="20"/>
                <w:lang w:val="en-GB"/>
              </w:rPr>
              <w:t xml:space="preserve">terms and </w:t>
            </w:r>
            <w:r w:rsidRPr="001648A4" w:rsidR="003E6213">
              <w:rPr>
                <w:szCs w:val="20"/>
                <w:lang w:val="en-GB"/>
              </w:rPr>
              <w:t xml:space="preserve">conditions </w:t>
            </w:r>
            <w:r w:rsidR="00C83386">
              <w:rPr>
                <w:szCs w:val="20"/>
                <w:lang w:val="en-GB"/>
              </w:rPr>
              <w:t>specified</w:t>
            </w:r>
            <w:r w:rsidRPr="001648A4" w:rsidR="003E6213">
              <w:rPr>
                <w:szCs w:val="20"/>
                <w:lang w:val="en-GB"/>
              </w:rPr>
              <w:t xml:space="preserve"> </w:t>
            </w:r>
            <w:r w:rsidR="003877F3">
              <w:rPr>
                <w:szCs w:val="20"/>
                <w:lang w:val="en-GB"/>
              </w:rPr>
              <w:t xml:space="preserve">in the </w:t>
            </w:r>
            <w:r w:rsidR="00F96077">
              <w:rPr>
                <w:szCs w:val="20"/>
                <w:lang w:val="en-GB"/>
              </w:rPr>
              <w:t>Agreement</w:t>
            </w:r>
            <w:r w:rsidR="00CD0262">
              <w:rPr>
                <w:szCs w:val="20"/>
                <w:lang w:val="en-GB"/>
              </w:rPr>
              <w:t xml:space="preserve"> </w:t>
            </w:r>
            <w:r w:rsidRPr="00B05055" w:rsidR="00CD0262">
              <w:rPr>
                <w:szCs w:val="20"/>
                <w:lang w:val="en-GB"/>
              </w:rPr>
              <w:t xml:space="preserve"> as per Annex No. 1 Table 1 and Annexes No </w:t>
            </w:r>
            <w:r w:rsidR="0075318B">
              <w:rPr>
                <w:szCs w:val="20"/>
                <w:lang w:val="en-GB"/>
              </w:rPr>
              <w:t xml:space="preserve">2, </w:t>
            </w:r>
            <w:r w:rsidRPr="0075318B" w:rsidR="00CD0262">
              <w:rPr>
                <w:szCs w:val="20"/>
                <w:lang w:val="en-GB"/>
              </w:rPr>
              <w:t>3</w:t>
            </w:r>
            <w:r w:rsidRPr="0075318B" w:rsidR="0075318B">
              <w:rPr>
                <w:szCs w:val="20"/>
                <w:lang w:val="en-GB"/>
              </w:rPr>
              <w:t xml:space="preserve"> and</w:t>
            </w:r>
            <w:r w:rsidRPr="0075318B" w:rsidR="00CD0262">
              <w:rPr>
                <w:szCs w:val="20"/>
                <w:lang w:val="en-GB"/>
              </w:rPr>
              <w:t xml:space="preserve"> 4 </w:t>
            </w:r>
            <w:r w:rsidR="003877F3">
              <w:rPr>
                <w:szCs w:val="20"/>
                <w:lang w:val="en-GB"/>
              </w:rPr>
              <w:t>thereto</w:t>
            </w:r>
            <w:r w:rsidRPr="00147FB1" w:rsidR="00C83386">
              <w:rPr>
                <w:szCs w:val="20"/>
                <w:lang w:val="en-GB"/>
              </w:rPr>
              <w:t>,</w:t>
            </w:r>
            <w:r w:rsidRPr="001648A4" w:rsidR="0030740F">
              <w:rPr>
                <w:szCs w:val="20"/>
                <w:lang w:val="en-GB"/>
              </w:rPr>
              <w:t xml:space="preserve"> and the </w:t>
            </w:r>
            <w:r w:rsidR="0030740F">
              <w:rPr>
                <w:szCs w:val="20"/>
                <w:lang w:val="en-GB"/>
              </w:rPr>
              <w:t>Client</w:t>
            </w:r>
            <w:r w:rsidRPr="001648A4" w:rsidR="0030740F">
              <w:rPr>
                <w:szCs w:val="20"/>
                <w:lang w:val="en-GB"/>
              </w:rPr>
              <w:t xml:space="preserve"> undertake</w:t>
            </w:r>
            <w:r w:rsidR="0030740F">
              <w:rPr>
                <w:szCs w:val="20"/>
                <w:lang w:val="en-GB"/>
              </w:rPr>
              <w:t>s</w:t>
            </w:r>
            <w:r w:rsidRPr="001648A4" w:rsidR="0030740F">
              <w:rPr>
                <w:szCs w:val="20"/>
                <w:lang w:val="en-GB"/>
              </w:rPr>
              <w:t xml:space="preserve"> to pay for the Goods supplied </w:t>
            </w:r>
            <w:r w:rsidR="0030740F">
              <w:rPr>
                <w:szCs w:val="20"/>
                <w:lang w:val="en-GB"/>
              </w:rPr>
              <w:t xml:space="preserve">and the </w:t>
            </w:r>
            <w:r w:rsidRPr="001648A4" w:rsidR="0030740F">
              <w:rPr>
                <w:szCs w:val="20"/>
                <w:lang w:val="en-GB"/>
              </w:rPr>
              <w:t xml:space="preserve">Services provided under the terms and conditions specified </w:t>
            </w:r>
            <w:r w:rsidR="00F96077">
              <w:rPr>
                <w:szCs w:val="20"/>
                <w:lang w:val="en-GB"/>
              </w:rPr>
              <w:t>herein</w:t>
            </w:r>
            <w:r w:rsidRPr="001648A4" w:rsidR="0030740F">
              <w:rPr>
                <w:szCs w:val="20"/>
                <w:lang w:val="en-GB"/>
              </w:rPr>
              <w:t>.</w:t>
            </w:r>
          </w:p>
          <w:p w:rsidRPr="00834DFE" w:rsidR="00EE3D7B" w:rsidP="12672DA5" w:rsidRDefault="00EE3D7B" w14:paraId="3675FBD3" w14:textId="6A7E38CF">
            <w:pPr>
              <w:pStyle w:val="Normal"/>
              <w:spacing w:after="0" w:line="247" w:lineRule="auto"/>
              <w:ind w:left="62" w:right="0"/>
              <w:rPr>
                <w:rFonts w:eastAsia="Times New Roman"/>
                <w:color w:val="auto"/>
                <w:lang w:val="en-GB" w:eastAsia="ru-RU"/>
              </w:rPr>
            </w:pPr>
          </w:p>
          <w:p w:rsidR="00C914B2" w:rsidP="00C914B2" w:rsidRDefault="007C44CE" w14:paraId="0D9ABE7D" w14:textId="421F854C">
            <w:pPr>
              <w:spacing w:after="0" w:line="247" w:lineRule="auto"/>
              <w:ind w:left="62" w:right="0"/>
              <w:rPr>
                <w:szCs w:val="20"/>
                <w:lang w:val="en-GB"/>
              </w:rPr>
            </w:pPr>
            <w:r w:rsidRPr="00834DFE">
              <w:rPr>
                <w:szCs w:val="20"/>
                <w:lang w:val="en-GB"/>
              </w:rPr>
              <w:t xml:space="preserve">The Agreement is concluded </w:t>
            </w:r>
            <w:proofErr w:type="gramStart"/>
            <w:r w:rsidRPr="00834DFE">
              <w:rPr>
                <w:szCs w:val="20"/>
                <w:lang w:val="en-GB"/>
              </w:rPr>
              <w:t>as a result of</w:t>
            </w:r>
            <w:proofErr w:type="gramEnd"/>
            <w:r w:rsidRPr="00834DFE">
              <w:rPr>
                <w:szCs w:val="20"/>
                <w:lang w:val="en-GB"/>
              </w:rPr>
              <w:t xml:space="preserve"> the procurement of</w:t>
            </w:r>
            <w:r w:rsidRPr="00714895" w:rsidR="008103A5">
              <w:rPr>
                <w:szCs w:val="20"/>
                <w:lang w:val="en-GB"/>
              </w:rPr>
              <w:t xml:space="preserve"> Oracle Siebel and OSM software licenses</w:t>
            </w:r>
            <w:r w:rsidRPr="00834DFE" w:rsidR="008103A5">
              <w:rPr>
                <w:szCs w:val="20"/>
                <w:lang w:val="en-GB"/>
              </w:rPr>
              <w:t xml:space="preserve"> </w:t>
            </w:r>
            <w:r w:rsidR="008103A5">
              <w:rPr>
                <w:szCs w:val="20"/>
                <w:lang w:val="en-GB"/>
              </w:rPr>
              <w:t>and support services</w:t>
            </w:r>
            <w:r w:rsidRPr="008103A5">
              <w:rPr>
                <w:szCs w:val="20"/>
                <w:lang w:val="en-GB"/>
              </w:rPr>
              <w:t>, based on the procurement (Procurement No.</w:t>
            </w:r>
            <w:r w:rsidRPr="008103A5" w:rsidR="00525000">
              <w:rPr>
                <w:szCs w:val="20"/>
                <w:lang w:val="en-GB"/>
              </w:rPr>
              <w:t xml:space="preserve"> </w:t>
            </w:r>
            <w:r w:rsidRPr="008103A5" w:rsidR="008103A5">
              <w:rPr>
                <w:highlight w:val="lightGray"/>
              </w:rPr>
              <w:t>______</w:t>
            </w:r>
            <w:r w:rsidRPr="008103A5">
              <w:rPr>
                <w:szCs w:val="20"/>
                <w:lang w:val="en-GB"/>
              </w:rPr>
              <w:t>)</w:t>
            </w:r>
            <w:r w:rsidRPr="00834DFE">
              <w:rPr>
                <w:szCs w:val="20"/>
                <w:lang w:val="en-GB"/>
              </w:rPr>
              <w:t xml:space="preserve"> documents and the Service Provider's proposal.</w:t>
            </w:r>
            <w:r w:rsidRPr="00834DFE" w:rsidR="00C914B2">
              <w:rPr>
                <w:szCs w:val="20"/>
                <w:lang w:val="en-GB"/>
              </w:rPr>
              <w:t xml:space="preserve"> The scope of and the requirements for the Object of Procurement are specified in the Technical </w:t>
            </w:r>
            <w:r w:rsidR="007863A9">
              <w:rPr>
                <w:szCs w:val="20"/>
                <w:lang w:val="en-GB"/>
              </w:rPr>
              <w:t>S</w:t>
            </w:r>
            <w:r w:rsidRPr="00834DFE" w:rsidR="00C914B2">
              <w:rPr>
                <w:szCs w:val="20"/>
                <w:lang w:val="en-GB"/>
              </w:rPr>
              <w:t>pecification</w:t>
            </w:r>
            <w:r w:rsidRPr="00834DFE" w:rsidR="00500FBC">
              <w:rPr>
                <w:szCs w:val="20"/>
                <w:lang w:val="en-GB"/>
              </w:rPr>
              <w:t xml:space="preserve"> </w:t>
            </w:r>
            <w:r w:rsidRPr="00B05055" w:rsidR="00500FBC">
              <w:rPr>
                <w:szCs w:val="20"/>
                <w:lang w:val="en-GB"/>
              </w:rPr>
              <w:t xml:space="preserve">(Annex </w:t>
            </w:r>
            <w:r w:rsidR="00DA04DF">
              <w:rPr>
                <w:szCs w:val="20"/>
                <w:lang w:val="en-GB"/>
              </w:rPr>
              <w:t xml:space="preserve">No. </w:t>
            </w:r>
            <w:r w:rsidRPr="00B05055" w:rsidR="00500FBC">
              <w:rPr>
                <w:szCs w:val="20"/>
                <w:lang w:val="en-GB"/>
              </w:rPr>
              <w:t>1 to this Agreement)</w:t>
            </w:r>
            <w:r w:rsidRPr="00B05055" w:rsidR="00C914B2">
              <w:rPr>
                <w:szCs w:val="20"/>
                <w:lang w:val="en-GB"/>
              </w:rPr>
              <w:t>.</w:t>
            </w:r>
            <w:r w:rsidRPr="00834DFE" w:rsidR="00C914B2">
              <w:rPr>
                <w:szCs w:val="20"/>
                <w:lang w:val="en-GB"/>
              </w:rPr>
              <w:t xml:space="preserve"> </w:t>
            </w:r>
          </w:p>
          <w:p w:rsidRPr="00834DFE" w:rsidR="00207220" w:rsidP="00C914B2" w:rsidRDefault="00207220" w14:paraId="77B35ABE" w14:textId="77777777">
            <w:pPr>
              <w:spacing w:after="0" w:line="247" w:lineRule="auto"/>
              <w:ind w:left="62" w:right="0"/>
              <w:rPr>
                <w:szCs w:val="20"/>
                <w:lang w:val="en-GB"/>
              </w:rPr>
            </w:pPr>
          </w:p>
          <w:p w:rsidRPr="00B05055" w:rsidR="007C44CE" w:rsidP="00C2660D" w:rsidRDefault="007C44CE" w14:paraId="7DF02DF8" w14:textId="36CBE200">
            <w:pPr>
              <w:spacing w:after="0" w:line="247" w:lineRule="auto"/>
              <w:ind w:left="62" w:right="0"/>
              <w:rPr>
                <w:szCs w:val="20"/>
                <w:lang w:val="en-GB"/>
              </w:rPr>
            </w:pPr>
            <w:r w:rsidRPr="00834DFE">
              <w:rPr>
                <w:szCs w:val="20"/>
                <w:lang w:val="en-GB"/>
              </w:rPr>
              <w:t>1</w:t>
            </w:r>
            <w:r w:rsidRPr="00B05055">
              <w:rPr>
                <w:szCs w:val="20"/>
                <w:lang w:val="en-GB"/>
              </w:rPr>
              <w:t xml:space="preserve">.2. At the time of signing this Agreement, the </w:t>
            </w:r>
            <w:r w:rsidRPr="00B05055" w:rsidR="00076035">
              <w:rPr>
                <w:szCs w:val="20"/>
                <w:lang w:val="en-GB"/>
              </w:rPr>
              <w:t>Client</w:t>
            </w:r>
            <w:r w:rsidRPr="00B05055">
              <w:rPr>
                <w:szCs w:val="20"/>
                <w:lang w:val="en-GB"/>
              </w:rPr>
              <w:t xml:space="preserve"> will sign the Service</w:t>
            </w:r>
            <w:r w:rsidR="007B4FBA">
              <w:rPr>
                <w:szCs w:val="20"/>
                <w:lang w:val="en-GB"/>
              </w:rPr>
              <w:t xml:space="preserve"> Provider’s</w:t>
            </w:r>
            <w:r w:rsidRPr="00B05055">
              <w:rPr>
                <w:szCs w:val="20"/>
                <w:lang w:val="en-GB"/>
              </w:rPr>
              <w:t xml:space="preserve"> order documents </w:t>
            </w:r>
            <w:r w:rsidRPr="00B05055">
              <w:rPr>
                <w:szCs w:val="20"/>
                <w:lang w:val="en-GB"/>
              </w:rPr>
              <w:t>(</w:t>
            </w:r>
            <w:bookmarkStart w:name="_Hlk80612374" w:id="5"/>
            <w:r w:rsidRPr="00B05055">
              <w:rPr>
                <w:szCs w:val="20"/>
                <w:lang w:val="en-GB"/>
              </w:rPr>
              <w:t xml:space="preserve">Annexes No. </w:t>
            </w:r>
            <w:r w:rsidRPr="00D52661">
              <w:rPr>
                <w:szCs w:val="20"/>
                <w:lang w:val="en-GB"/>
              </w:rPr>
              <w:t>3</w:t>
            </w:r>
            <w:r w:rsidRPr="00D52661" w:rsidR="000D568C">
              <w:rPr>
                <w:szCs w:val="20"/>
                <w:lang w:val="en-GB"/>
              </w:rPr>
              <w:t xml:space="preserve"> and</w:t>
            </w:r>
            <w:r w:rsidRPr="00D52661">
              <w:rPr>
                <w:szCs w:val="20"/>
                <w:lang w:val="en-GB"/>
              </w:rPr>
              <w:t xml:space="preserve"> 4</w:t>
            </w:r>
            <w:r w:rsidRPr="00B05055">
              <w:rPr>
                <w:szCs w:val="20"/>
                <w:lang w:val="en-GB"/>
              </w:rPr>
              <w:t xml:space="preserve"> to the Agreement), </w:t>
            </w:r>
            <w:bookmarkEnd w:id="5"/>
            <w:r w:rsidRPr="00B05055">
              <w:rPr>
                <w:szCs w:val="20"/>
                <w:lang w:val="en-GB"/>
              </w:rPr>
              <w:t>which are considered an integral part of this Agreement.</w:t>
            </w:r>
          </w:p>
          <w:p w:rsidRPr="00B05055" w:rsidR="00A62ED7" w:rsidP="00C2660D" w:rsidRDefault="00A62ED7" w14:paraId="4C7F5437" w14:textId="77777777">
            <w:pPr>
              <w:spacing w:after="0" w:line="247" w:lineRule="auto"/>
              <w:ind w:left="62" w:right="0"/>
              <w:rPr>
                <w:szCs w:val="20"/>
                <w:lang w:val="en-GB"/>
              </w:rPr>
            </w:pPr>
          </w:p>
          <w:p w:rsidR="00AF6078" w:rsidP="0052680F" w:rsidRDefault="007C44CE" w14:paraId="3681B387" w14:textId="5BA4EDF0">
            <w:pPr>
              <w:spacing w:after="0" w:line="247" w:lineRule="auto"/>
              <w:ind w:left="62" w:right="0"/>
              <w:rPr>
                <w:vertAlign w:val="superscript"/>
                <w:lang w:val="en-GB"/>
              </w:rPr>
            </w:pPr>
            <w:r w:rsidRPr="00B05055">
              <w:rPr>
                <w:szCs w:val="20"/>
                <w:lang w:val="en-GB"/>
              </w:rPr>
              <w:t xml:space="preserve">1.3. The </w:t>
            </w:r>
            <w:r w:rsidRPr="00B05055" w:rsidR="00FF1456">
              <w:rPr>
                <w:szCs w:val="20"/>
                <w:lang w:val="en-GB"/>
              </w:rPr>
              <w:t xml:space="preserve">terms and conditions of </w:t>
            </w:r>
            <w:r w:rsidRPr="00B05055">
              <w:rPr>
                <w:szCs w:val="20"/>
                <w:lang w:val="en-GB"/>
              </w:rPr>
              <w:t xml:space="preserve">provision of </w:t>
            </w:r>
            <w:r w:rsidRPr="00B05055" w:rsidR="0076690F">
              <w:rPr>
                <w:szCs w:val="20"/>
                <w:lang w:val="en-GB"/>
              </w:rPr>
              <w:t>S</w:t>
            </w:r>
            <w:r w:rsidRPr="00B05055">
              <w:rPr>
                <w:szCs w:val="20"/>
                <w:lang w:val="en-GB"/>
              </w:rPr>
              <w:t>ervices are set</w:t>
            </w:r>
            <w:r w:rsidR="00317DEC">
              <w:rPr>
                <w:szCs w:val="20"/>
                <w:lang w:val="en-GB"/>
              </w:rPr>
              <w:t xml:space="preserve"> forth</w:t>
            </w:r>
            <w:r w:rsidRPr="00B05055" w:rsidR="000E5099">
              <w:rPr>
                <w:szCs w:val="20"/>
                <w:lang w:val="en-GB"/>
              </w:rPr>
              <w:t xml:space="preserve"> </w:t>
            </w:r>
            <w:r w:rsidRPr="00B05055" w:rsidR="00807D62">
              <w:rPr>
                <w:szCs w:val="20"/>
                <w:lang w:val="en-GB"/>
              </w:rPr>
              <w:t>in</w:t>
            </w:r>
            <w:r w:rsidRPr="00B05055" w:rsidR="00D61681">
              <w:rPr>
                <w:szCs w:val="20"/>
                <w:lang w:val="en-GB"/>
              </w:rPr>
              <w:t xml:space="preserve"> Annex No. 1</w:t>
            </w:r>
            <w:r w:rsidR="007B4FBA">
              <w:rPr>
                <w:szCs w:val="20"/>
                <w:lang w:val="en-GB"/>
              </w:rPr>
              <w:t xml:space="preserve"> </w:t>
            </w:r>
            <w:r w:rsidRPr="00B05055" w:rsidR="00D61681">
              <w:rPr>
                <w:szCs w:val="20"/>
                <w:lang w:val="en-GB"/>
              </w:rPr>
              <w:t xml:space="preserve">to the Agreement </w:t>
            </w:r>
            <w:r w:rsidRPr="00B05055" w:rsidR="008A7716">
              <w:rPr>
                <w:szCs w:val="20"/>
                <w:lang w:val="en-GB"/>
              </w:rPr>
              <w:t>and</w:t>
            </w:r>
            <w:r w:rsidR="00453344">
              <w:t xml:space="preserve"> </w:t>
            </w:r>
            <w:r w:rsidRPr="00453344" w:rsidR="00453344">
              <w:rPr>
                <w:szCs w:val="20"/>
                <w:lang w:val="en-GB"/>
              </w:rPr>
              <w:t xml:space="preserve">in the documents of the manufacturer </w:t>
            </w:r>
            <w:r w:rsidR="00453344">
              <w:rPr>
                <w:szCs w:val="20"/>
                <w:lang w:val="en-GB"/>
              </w:rPr>
              <w:t xml:space="preserve">of the Goods </w:t>
            </w:r>
            <w:r w:rsidRPr="00453344" w:rsidR="00453344">
              <w:rPr>
                <w:szCs w:val="20"/>
                <w:lang w:val="en-GB"/>
              </w:rPr>
              <w:t xml:space="preserve">(hereinafter </w:t>
            </w:r>
            <w:r w:rsidR="00453344">
              <w:rPr>
                <w:szCs w:val="20"/>
                <w:lang w:val="en-GB"/>
              </w:rPr>
              <w:t xml:space="preserve">- </w:t>
            </w:r>
            <w:r w:rsidRPr="00453344" w:rsidR="00453344">
              <w:rPr>
                <w:szCs w:val="20"/>
                <w:lang w:val="en-GB"/>
              </w:rPr>
              <w:t>the Manufacturer)</w:t>
            </w:r>
            <w:r w:rsidR="00422C3E">
              <w:rPr>
                <w:szCs w:val="20"/>
                <w:lang w:val="en-GB"/>
              </w:rPr>
              <w:t xml:space="preserve"> and / or</w:t>
            </w:r>
            <w:r w:rsidR="00832E29">
              <w:rPr>
                <w:szCs w:val="20"/>
                <w:lang w:val="en-GB"/>
              </w:rPr>
              <w:t xml:space="preserve"> the Service Provider</w:t>
            </w:r>
            <w:r w:rsidR="00453344">
              <w:rPr>
                <w:szCs w:val="20"/>
                <w:lang w:val="en-GB"/>
              </w:rPr>
              <w:t>,</w:t>
            </w:r>
            <w:r w:rsidR="006E1F9F">
              <w:t xml:space="preserve"> </w:t>
            </w:r>
            <w:r w:rsidRPr="006E1F9F" w:rsidR="006E1F9F">
              <w:rPr>
                <w:szCs w:val="20"/>
                <w:lang w:val="en-GB"/>
              </w:rPr>
              <w:t xml:space="preserve">which </w:t>
            </w:r>
            <w:r w:rsidR="009F2E8A">
              <w:rPr>
                <w:szCs w:val="20"/>
                <w:lang w:val="en-GB"/>
              </w:rPr>
              <w:t>will be</w:t>
            </w:r>
            <w:r w:rsidRPr="006E1F9F" w:rsidR="006E1F9F">
              <w:rPr>
                <w:szCs w:val="20"/>
                <w:lang w:val="en-GB"/>
              </w:rPr>
              <w:t xml:space="preserve"> attached to this Agreement and form an integral part thereof.</w:t>
            </w:r>
          </w:p>
          <w:p w:rsidRPr="00834DFE" w:rsidR="00A62ED7" w:rsidP="0052680F" w:rsidRDefault="00A62ED7" w14:paraId="67473F00" w14:textId="77777777">
            <w:pPr>
              <w:spacing w:after="0" w:line="247" w:lineRule="auto"/>
              <w:ind w:left="62" w:right="0"/>
              <w:rPr>
                <w:szCs w:val="20"/>
                <w:lang w:val="en-GB"/>
              </w:rPr>
            </w:pPr>
          </w:p>
          <w:p w:rsidRPr="00C4503A" w:rsidR="005A7799" w:rsidP="00C4503A" w:rsidRDefault="00FE3ED8" w14:paraId="1E1BE395" w14:textId="53BDF63E">
            <w:pPr>
              <w:spacing w:after="0" w:line="247" w:lineRule="auto"/>
              <w:ind w:right="0"/>
              <w:rPr>
                <w:szCs w:val="20"/>
                <w:lang w:val="en-US"/>
              </w:rPr>
            </w:pPr>
            <w:r w:rsidRPr="00834DFE">
              <w:rPr>
                <w:szCs w:val="20"/>
                <w:lang w:val="en-GB"/>
              </w:rPr>
              <w:t xml:space="preserve">For the sake of clarity, both Parties confirm that </w:t>
            </w:r>
            <w:r w:rsidR="00DE4FC1">
              <w:t xml:space="preserve"> </w:t>
            </w:r>
            <w:r w:rsidRPr="00DE4FC1" w:rsidR="00DE4FC1">
              <w:rPr>
                <w:szCs w:val="20"/>
                <w:lang w:val="en-GB"/>
              </w:rPr>
              <w:t>the documents of the Manufacturer and</w:t>
            </w:r>
            <w:r w:rsidR="00832E29">
              <w:rPr>
                <w:szCs w:val="20"/>
                <w:lang w:val="en-GB"/>
              </w:rPr>
              <w:t xml:space="preserve"> </w:t>
            </w:r>
            <w:r w:rsidRPr="00DE4FC1" w:rsidR="00DE4FC1">
              <w:rPr>
                <w:szCs w:val="20"/>
                <w:lang w:val="en-GB"/>
              </w:rPr>
              <w:t>/</w:t>
            </w:r>
            <w:r w:rsidR="00832E29">
              <w:rPr>
                <w:szCs w:val="20"/>
                <w:lang w:val="en-GB"/>
              </w:rPr>
              <w:t xml:space="preserve"> </w:t>
            </w:r>
            <w:r w:rsidRPr="00DE4FC1" w:rsidR="00DE4FC1">
              <w:rPr>
                <w:szCs w:val="20"/>
                <w:lang w:val="en-GB"/>
              </w:rPr>
              <w:t>or Service Provider</w:t>
            </w:r>
            <w:r w:rsidR="00715713">
              <w:rPr>
                <w:szCs w:val="20"/>
                <w:lang w:val="en-GB"/>
              </w:rPr>
              <w:t xml:space="preserve"> </w:t>
            </w:r>
            <w:r w:rsidRPr="00DE4FC1" w:rsidR="00DE4FC1">
              <w:rPr>
                <w:szCs w:val="20"/>
                <w:lang w:val="en-GB"/>
              </w:rPr>
              <w:t xml:space="preserve">attached to this Agreement </w:t>
            </w:r>
            <w:r w:rsidRPr="00460E06">
              <w:rPr>
                <w:szCs w:val="20"/>
                <w:lang w:val="en-GB"/>
              </w:rPr>
              <w:t xml:space="preserve">govern the </w:t>
            </w:r>
            <w:r w:rsidR="00715713">
              <w:rPr>
                <w:szCs w:val="20"/>
                <w:lang w:val="en-GB"/>
              </w:rPr>
              <w:t>Parties’</w:t>
            </w:r>
            <w:r w:rsidRPr="00460E06" w:rsidR="00715713">
              <w:rPr>
                <w:szCs w:val="20"/>
                <w:lang w:val="en-GB"/>
              </w:rPr>
              <w:t xml:space="preserve"> </w:t>
            </w:r>
            <w:r w:rsidRPr="00460E06">
              <w:rPr>
                <w:szCs w:val="20"/>
                <w:lang w:val="en-GB"/>
              </w:rPr>
              <w:t xml:space="preserve">rights and obligations within the meaning of this Agreement, insofar as they do not contradict </w:t>
            </w:r>
            <w:r w:rsidRPr="00C4503A">
              <w:rPr>
                <w:szCs w:val="20"/>
                <w:lang w:val="en-US"/>
              </w:rPr>
              <w:t>the Procurement</w:t>
            </w:r>
            <w:r w:rsidRPr="00C4503A" w:rsidR="0081325E">
              <w:rPr>
                <w:szCs w:val="20"/>
                <w:lang w:val="en-US"/>
              </w:rPr>
              <w:t xml:space="preserve"> No.</w:t>
            </w:r>
            <w:r w:rsidRPr="00C4503A" w:rsidR="0073551C">
              <w:rPr>
                <w:szCs w:val="20"/>
                <w:lang w:val="en-US"/>
              </w:rPr>
              <w:t xml:space="preserve"> </w:t>
            </w:r>
            <w:r w:rsidRPr="00C4503A" w:rsidR="003C6998">
              <w:rPr>
                <w:highlight w:val="lightGray"/>
                <w:lang w:val="en-US"/>
              </w:rPr>
              <w:t>______</w:t>
            </w:r>
            <w:r w:rsidRPr="00C4503A" w:rsidR="003C6998">
              <w:rPr>
                <w:lang w:val="en-US"/>
              </w:rPr>
              <w:t xml:space="preserve"> </w:t>
            </w:r>
            <w:r w:rsidRPr="00C4503A" w:rsidR="00A573AE">
              <w:rPr>
                <w:szCs w:val="20"/>
                <w:lang w:val="en-US"/>
              </w:rPr>
              <w:t>requirements</w:t>
            </w:r>
            <w:r w:rsidRPr="00C4503A" w:rsidR="00D670E3">
              <w:rPr>
                <w:szCs w:val="20"/>
                <w:lang w:val="en-US"/>
              </w:rPr>
              <w:t xml:space="preserve">, set out in Technical specification </w:t>
            </w:r>
            <w:r w:rsidRPr="00C4503A" w:rsidR="00E50B26">
              <w:rPr>
                <w:szCs w:val="20"/>
                <w:lang w:val="en-US"/>
              </w:rPr>
              <w:t>(Annex</w:t>
            </w:r>
            <w:r w:rsidRPr="00C4503A" w:rsidR="00415CD2">
              <w:rPr>
                <w:szCs w:val="20"/>
                <w:lang w:val="en-US"/>
              </w:rPr>
              <w:t xml:space="preserve"> No.</w:t>
            </w:r>
            <w:r w:rsidRPr="00C4503A" w:rsidR="00E50B26">
              <w:rPr>
                <w:szCs w:val="20"/>
                <w:lang w:val="en-US"/>
              </w:rPr>
              <w:t xml:space="preserve"> 1 to this Agreement) </w:t>
            </w:r>
            <w:r w:rsidRPr="00C4503A" w:rsidR="00D670E3">
              <w:rPr>
                <w:szCs w:val="20"/>
                <w:lang w:val="en-US"/>
              </w:rPr>
              <w:t>and</w:t>
            </w:r>
            <w:r w:rsidRPr="00C4503A" w:rsidR="00C4503A">
              <w:rPr>
                <w:szCs w:val="20"/>
                <w:lang w:val="en-US"/>
              </w:rPr>
              <w:t xml:space="preserve"> </w:t>
            </w:r>
            <w:r w:rsidRPr="00C4503A" w:rsidR="00CD58AD">
              <w:rPr>
                <w:szCs w:val="20"/>
                <w:lang w:val="en-US"/>
              </w:rPr>
              <w:t>/</w:t>
            </w:r>
            <w:r w:rsidRPr="00C4503A" w:rsidR="00D670E3">
              <w:rPr>
                <w:szCs w:val="20"/>
                <w:lang w:val="en-US"/>
              </w:rPr>
              <w:t xml:space="preserve"> or </w:t>
            </w:r>
            <w:r w:rsidRPr="00C4503A" w:rsidR="00C4503A">
              <w:rPr>
                <w:bCs/>
                <w:szCs w:val="20"/>
                <w:lang w:val="en-US" w:bidi="en-US"/>
              </w:rPr>
              <w:t>this Agreement</w:t>
            </w:r>
            <w:r w:rsidRPr="00C4503A" w:rsidR="005A7799">
              <w:rPr>
                <w:bCs/>
                <w:szCs w:val="20"/>
                <w:lang w:val="en-US" w:bidi="en-US"/>
              </w:rPr>
              <w:t>.</w:t>
            </w:r>
            <w:r w:rsidRPr="00C4503A" w:rsidR="00E50B26">
              <w:rPr>
                <w:szCs w:val="20"/>
                <w:lang w:val="en-US"/>
              </w:rPr>
              <w:t xml:space="preserve"> </w:t>
            </w:r>
            <w:r w:rsidRPr="00C4503A" w:rsidR="000971BF">
              <w:rPr>
                <w:szCs w:val="20"/>
                <w:lang w:val="en-US"/>
              </w:rPr>
              <w:t xml:space="preserve"> For the avoidance of doubt as per the Technical Specification the Services will be provided according to </w:t>
            </w:r>
            <w:r w:rsidRPr="00C4503A" w:rsidR="00440372">
              <w:rPr>
                <w:szCs w:val="20"/>
                <w:lang w:val="en-US"/>
              </w:rPr>
              <w:t xml:space="preserve">the </w:t>
            </w:r>
            <w:r w:rsidRPr="00C4503A" w:rsidR="000971BF">
              <w:rPr>
                <w:szCs w:val="20"/>
                <w:lang w:val="en-US"/>
              </w:rPr>
              <w:t>Service Provider</w:t>
            </w:r>
            <w:r w:rsidR="003A6D39">
              <w:rPr>
                <w:szCs w:val="20"/>
                <w:lang w:val="en-US"/>
              </w:rPr>
              <w:t>’s and / or Manufacturer’s</w:t>
            </w:r>
            <w:r w:rsidRPr="00C4503A" w:rsidR="000971BF">
              <w:rPr>
                <w:szCs w:val="20"/>
                <w:lang w:val="en-US"/>
              </w:rPr>
              <w:t xml:space="preserve"> </w:t>
            </w:r>
            <w:r w:rsidRPr="00C4503A" w:rsidR="000971BF">
              <w:rPr>
                <w:szCs w:val="20"/>
                <w:u w:color="000000"/>
                <w:shd w:val="clear" w:color="auto" w:fill="FFFFFF"/>
                <w:lang w:val="en-US"/>
              </w:rPr>
              <w:t>standard rules and procedures</w:t>
            </w:r>
            <w:r w:rsidRPr="00C4503A" w:rsidR="000971BF">
              <w:rPr>
                <w:szCs w:val="20"/>
                <w:lang w:val="en-US"/>
              </w:rPr>
              <w:t>.</w:t>
            </w:r>
          </w:p>
          <w:p w:rsidRPr="00834DFE" w:rsidR="00DC2BA2" w:rsidP="00C4503A" w:rsidRDefault="00DC2BA2" w14:paraId="0AAAFE07" w14:textId="12CBC30B">
            <w:pPr>
              <w:spacing w:after="0" w:line="247" w:lineRule="auto"/>
              <w:ind w:left="0" w:right="0" w:firstLine="0"/>
              <w:rPr>
                <w:szCs w:val="20"/>
                <w:lang w:val="en-GB"/>
              </w:rPr>
            </w:pPr>
          </w:p>
          <w:p w:rsidR="00F96EDD" w:rsidP="00C2660D" w:rsidRDefault="00F96EDD" w14:paraId="20936318" w14:textId="1A3280CE">
            <w:pPr>
              <w:spacing w:after="0" w:line="247" w:lineRule="auto"/>
              <w:ind w:left="62" w:right="0"/>
              <w:rPr>
                <w:szCs w:val="20"/>
                <w:lang w:val="en-GB"/>
              </w:rPr>
            </w:pPr>
            <w:r w:rsidRPr="00834DFE">
              <w:rPr>
                <w:szCs w:val="20"/>
                <w:lang w:val="en-GB"/>
              </w:rPr>
              <w:t>1.</w:t>
            </w:r>
            <w:r w:rsidR="00495686">
              <w:rPr>
                <w:szCs w:val="20"/>
                <w:lang w:val="en-GB"/>
              </w:rPr>
              <w:t>4</w:t>
            </w:r>
            <w:r w:rsidRPr="00834DFE" w:rsidR="00D96303">
              <w:rPr>
                <w:szCs w:val="20"/>
                <w:lang w:val="en-GB"/>
              </w:rPr>
              <w:t xml:space="preserve">. </w:t>
            </w:r>
            <w:r w:rsidRPr="00834DFE" w:rsidR="00D96303">
              <w:rPr>
                <w:lang w:val="en-GB"/>
              </w:rPr>
              <w:t>To</w:t>
            </w:r>
            <w:r w:rsidRPr="00834DFE">
              <w:rPr>
                <w:szCs w:val="20"/>
                <w:lang w:val="en-GB"/>
              </w:rPr>
              <w:t xml:space="preserve"> avoid any doubts in case of any discrepancies between the </w:t>
            </w:r>
            <w:r w:rsidRPr="00834DFE" w:rsidR="00082B09">
              <w:rPr>
                <w:szCs w:val="20"/>
                <w:lang w:val="en-GB"/>
              </w:rPr>
              <w:t>Agreement, and</w:t>
            </w:r>
            <w:r w:rsidRPr="00834DFE" w:rsidR="00D96303">
              <w:rPr>
                <w:szCs w:val="20"/>
                <w:lang w:val="en-GB"/>
              </w:rPr>
              <w:t xml:space="preserve"> the</w:t>
            </w:r>
            <w:r w:rsidRPr="00834DFE">
              <w:rPr>
                <w:szCs w:val="20"/>
                <w:lang w:val="en-GB"/>
              </w:rPr>
              <w:t xml:space="preserve"> Procurement </w:t>
            </w:r>
            <w:r w:rsidRPr="00834DFE" w:rsidR="00FF1EF8">
              <w:rPr>
                <w:szCs w:val="20"/>
                <w:lang w:val="en-GB"/>
              </w:rPr>
              <w:t>No</w:t>
            </w:r>
            <w:r w:rsidR="00876472">
              <w:rPr>
                <w:szCs w:val="20"/>
                <w:lang w:val="en-GB"/>
              </w:rPr>
              <w:t>.</w:t>
            </w:r>
            <w:r w:rsidRPr="00834DFE" w:rsidR="00FF1EF8">
              <w:rPr>
                <w:szCs w:val="20"/>
                <w:lang w:val="en-GB"/>
              </w:rPr>
              <w:t xml:space="preserve"> </w:t>
            </w:r>
            <w:r w:rsidRPr="008103A5" w:rsidR="00310BF4">
              <w:rPr>
                <w:highlight w:val="lightGray"/>
              </w:rPr>
              <w:t>______</w:t>
            </w:r>
            <w:r w:rsidR="00310BF4">
              <w:t xml:space="preserve"> </w:t>
            </w:r>
            <w:r w:rsidRPr="008B6F70">
              <w:rPr>
                <w:szCs w:val="20"/>
                <w:lang w:val="en-US"/>
              </w:rPr>
              <w:t>provision of the Agreement prevails.</w:t>
            </w:r>
            <w:r w:rsidRPr="00834DFE">
              <w:rPr>
                <w:szCs w:val="20"/>
                <w:lang w:val="en-GB"/>
              </w:rPr>
              <w:t xml:space="preserve"> </w:t>
            </w:r>
            <w:r w:rsidRPr="00834DFE" w:rsidR="007962BE">
              <w:rPr>
                <w:szCs w:val="20"/>
                <w:lang w:val="en-GB"/>
              </w:rPr>
              <w:t>Additionally,</w:t>
            </w:r>
            <w:r w:rsidRPr="00834DFE">
              <w:rPr>
                <w:szCs w:val="20"/>
                <w:lang w:val="en-GB"/>
              </w:rPr>
              <w:t xml:space="preserve"> in case of </w:t>
            </w:r>
            <w:r w:rsidRPr="00834DFE" w:rsidR="004F3FAD">
              <w:rPr>
                <w:szCs w:val="20"/>
                <w:lang w:val="en-GB"/>
              </w:rPr>
              <w:t>any</w:t>
            </w:r>
            <w:r w:rsidRPr="00834DFE">
              <w:rPr>
                <w:szCs w:val="20"/>
                <w:lang w:val="en-GB"/>
              </w:rPr>
              <w:t xml:space="preserve"> discrepancies between the Agreement </w:t>
            </w:r>
            <w:r w:rsidRPr="00834DFE" w:rsidR="00D96303">
              <w:rPr>
                <w:szCs w:val="20"/>
                <w:lang w:val="en-GB"/>
              </w:rPr>
              <w:t>and</w:t>
            </w:r>
            <w:r w:rsidR="00410AC2">
              <w:rPr>
                <w:szCs w:val="20"/>
                <w:lang w:val="en-GB"/>
              </w:rPr>
              <w:t xml:space="preserve"> the Manufacturer’s general terms and c</w:t>
            </w:r>
            <w:r w:rsidR="00F769DD">
              <w:rPr>
                <w:szCs w:val="20"/>
                <w:lang w:val="en-GB"/>
              </w:rPr>
              <w:t>onditions</w:t>
            </w:r>
            <w:r w:rsidR="00240DB2">
              <w:rPr>
                <w:szCs w:val="20"/>
                <w:lang w:val="en-GB"/>
              </w:rPr>
              <w:t xml:space="preserve"> (if any)</w:t>
            </w:r>
            <w:r w:rsidR="00F769DD">
              <w:rPr>
                <w:szCs w:val="20"/>
                <w:lang w:val="en-GB"/>
              </w:rPr>
              <w:t>, as well as</w:t>
            </w:r>
            <w:r w:rsidRPr="00834DFE" w:rsidR="00D96303">
              <w:rPr>
                <w:szCs w:val="20"/>
                <w:lang w:val="en-GB"/>
              </w:rPr>
              <w:t xml:space="preserve"> the</w:t>
            </w:r>
            <w:r w:rsidRPr="00834DFE">
              <w:rPr>
                <w:szCs w:val="20"/>
                <w:lang w:val="en-GB"/>
              </w:rPr>
              <w:t xml:space="preserve"> Service Provider's offer, the Agreement prevails.</w:t>
            </w:r>
          </w:p>
          <w:p w:rsidRPr="00834DFE" w:rsidR="00DC2BA2" w:rsidP="00C2660D" w:rsidRDefault="00DC2BA2" w14:paraId="1E989A4F" w14:textId="77777777">
            <w:pPr>
              <w:spacing w:after="0" w:line="247" w:lineRule="auto"/>
              <w:ind w:left="62" w:right="0"/>
              <w:rPr>
                <w:szCs w:val="20"/>
                <w:lang w:val="en-GB"/>
              </w:rPr>
            </w:pPr>
          </w:p>
          <w:p w:rsidRPr="00AC35A4" w:rsidR="00C21E30" w:rsidP="00725045" w:rsidRDefault="00C21E30" w14:paraId="514D5447" w14:textId="4D628ED6">
            <w:pPr>
              <w:pBdr>
                <w:bar w:val="single" w:color="auto" w:sz="4"/>
              </w:pBdr>
              <w:spacing w:after="0" w:line="247" w:lineRule="auto"/>
              <w:ind w:left="62" w:right="0"/>
              <w:rPr>
                <w:szCs w:val="20"/>
              </w:rPr>
            </w:pPr>
            <w:r w:rsidRPr="00834DFE">
              <w:rPr>
                <w:szCs w:val="20"/>
                <w:lang w:val="en-GB"/>
              </w:rPr>
              <w:t>1.</w:t>
            </w:r>
            <w:r w:rsidR="00E37170">
              <w:rPr>
                <w:szCs w:val="20"/>
                <w:lang w:val="en-GB"/>
              </w:rPr>
              <w:t>5</w:t>
            </w:r>
            <w:r w:rsidRPr="00834DFE">
              <w:rPr>
                <w:color w:val="auto"/>
                <w:szCs w:val="20"/>
                <w:lang w:val="en-GB"/>
              </w:rPr>
              <w:t xml:space="preserve">. </w:t>
            </w:r>
            <w:r w:rsidRPr="00834DFE" w:rsidR="000E1F43">
              <w:rPr>
                <w:color w:val="auto"/>
                <w:szCs w:val="20"/>
                <w:lang w:val="en-GB"/>
              </w:rPr>
              <w:t>To avoid an</w:t>
            </w:r>
            <w:r w:rsidRPr="00834DFE" w:rsidR="000D1707">
              <w:rPr>
                <w:color w:val="auto"/>
                <w:szCs w:val="20"/>
                <w:lang w:val="en-GB"/>
              </w:rPr>
              <w:t>y</w:t>
            </w:r>
            <w:r w:rsidRPr="00834DFE" w:rsidR="000E1F43">
              <w:rPr>
                <w:color w:val="auto"/>
                <w:szCs w:val="20"/>
                <w:lang w:val="en-GB"/>
              </w:rPr>
              <w:t xml:space="preserve"> doubts</w:t>
            </w:r>
            <w:r w:rsidR="005713C8">
              <w:rPr>
                <w:color w:val="auto"/>
                <w:szCs w:val="20"/>
                <w:lang w:val="en-GB"/>
              </w:rPr>
              <w:t>,</w:t>
            </w:r>
            <w:r w:rsidRPr="00834DFE" w:rsidR="000E1F43">
              <w:rPr>
                <w:color w:val="auto"/>
                <w:szCs w:val="20"/>
                <w:lang w:val="en-GB"/>
              </w:rPr>
              <w:t xml:space="preserve"> t</w:t>
            </w:r>
            <w:r w:rsidRPr="00834DFE">
              <w:rPr>
                <w:color w:val="auto"/>
                <w:szCs w:val="20"/>
                <w:lang w:val="en-GB"/>
              </w:rPr>
              <w:t xml:space="preserve">he </w:t>
            </w:r>
            <w:r w:rsidRPr="00132E9E" w:rsidR="00BF6A5B">
              <w:rPr>
                <w:color w:val="auto"/>
                <w:szCs w:val="20"/>
                <w:lang w:val="en-GB"/>
              </w:rPr>
              <w:t>P</w:t>
            </w:r>
            <w:r w:rsidRPr="00132E9E">
              <w:rPr>
                <w:color w:val="auto"/>
                <w:szCs w:val="20"/>
                <w:lang w:val="en-GB"/>
              </w:rPr>
              <w:t>arties agree not to impose penalties on each other</w:t>
            </w:r>
            <w:r w:rsidRPr="00132E9E" w:rsidR="006F43FC">
              <w:rPr>
                <w:color w:val="auto"/>
                <w:szCs w:val="20"/>
                <w:lang w:val="en-GB"/>
              </w:rPr>
              <w:t>,</w:t>
            </w:r>
            <w:r w:rsidR="006F43FC">
              <w:rPr>
                <w:color w:val="auto"/>
                <w:szCs w:val="20"/>
                <w:lang w:val="en-GB"/>
              </w:rPr>
              <w:t xml:space="preserve"> however</w:t>
            </w:r>
            <w:r w:rsidRPr="00834DFE">
              <w:rPr>
                <w:color w:val="auto"/>
                <w:szCs w:val="20"/>
                <w:lang w:val="en-GB"/>
              </w:rPr>
              <w:t xml:space="preserve"> this does not deprive </w:t>
            </w:r>
            <w:r w:rsidRPr="00B05055">
              <w:rPr>
                <w:color w:val="auto"/>
                <w:szCs w:val="20"/>
                <w:lang w:val="en-GB"/>
              </w:rPr>
              <w:t xml:space="preserve">the </w:t>
            </w:r>
            <w:r w:rsidRPr="00B05055" w:rsidR="006F43FC">
              <w:rPr>
                <w:color w:val="auto"/>
                <w:szCs w:val="20"/>
                <w:lang w:val="en-GB"/>
              </w:rPr>
              <w:t>P</w:t>
            </w:r>
            <w:r w:rsidRPr="00B05055">
              <w:rPr>
                <w:color w:val="auto"/>
                <w:szCs w:val="20"/>
                <w:lang w:val="en-GB"/>
              </w:rPr>
              <w:t xml:space="preserve">arty of the right to claim damages as set forth </w:t>
            </w:r>
            <w:r w:rsidRPr="003D674E" w:rsidR="003D674E">
              <w:rPr>
                <w:szCs w:val="20"/>
                <w:lang w:val="en-GB"/>
              </w:rPr>
              <w:t>in the Service Provider’s and</w:t>
            </w:r>
            <w:r w:rsidR="003D674E">
              <w:rPr>
                <w:szCs w:val="20"/>
                <w:lang w:val="en-GB"/>
              </w:rPr>
              <w:t xml:space="preserve"> </w:t>
            </w:r>
            <w:r w:rsidRPr="003D674E" w:rsidR="003D674E">
              <w:rPr>
                <w:szCs w:val="20"/>
                <w:lang w:val="en-GB"/>
              </w:rPr>
              <w:t>/</w:t>
            </w:r>
            <w:r w:rsidR="003D674E">
              <w:rPr>
                <w:szCs w:val="20"/>
                <w:lang w:val="en-GB"/>
              </w:rPr>
              <w:t xml:space="preserve"> </w:t>
            </w:r>
            <w:r w:rsidRPr="003D674E" w:rsidR="003D674E">
              <w:rPr>
                <w:szCs w:val="20"/>
                <w:lang w:val="en-GB"/>
              </w:rPr>
              <w:t>or Manufacturer’s documentation, which the Customer will sign together with the Agreement</w:t>
            </w:r>
            <w:r w:rsidR="003D674E">
              <w:rPr>
                <w:szCs w:val="20"/>
                <w:lang w:val="en-GB"/>
              </w:rPr>
              <w:t>.</w:t>
            </w:r>
          </w:p>
          <w:p w:rsidRPr="00B05055" w:rsidR="004E033B" w:rsidP="00725045" w:rsidRDefault="004E033B" w14:paraId="6A03A5B8" w14:textId="77777777">
            <w:pPr>
              <w:pBdr>
                <w:bar w:val="single" w:color="auto" w:sz="4"/>
              </w:pBdr>
              <w:spacing w:after="0" w:line="247" w:lineRule="auto"/>
              <w:ind w:left="0" w:right="0" w:firstLine="0"/>
              <w:rPr>
                <w:szCs w:val="20"/>
                <w:lang w:val="en-GB"/>
              </w:rPr>
            </w:pPr>
          </w:p>
          <w:p w:rsidR="007C44CE" w:rsidP="00725045" w:rsidRDefault="008C615D" w14:paraId="091E8835" w14:textId="266FA46A">
            <w:pPr>
              <w:pStyle w:val="Heading1"/>
              <w:numPr>
                <w:ilvl w:val="0"/>
                <w:numId w:val="0"/>
              </w:numPr>
              <w:pBdr>
                <w:bar w:val="single" w:color="auto" w:sz="4"/>
              </w:pBdr>
              <w:spacing w:after="0" w:line="247" w:lineRule="auto"/>
              <w:rPr>
                <w:szCs w:val="20"/>
                <w:lang w:val="en-GB"/>
              </w:rPr>
            </w:pPr>
            <w:r w:rsidRPr="00B05055">
              <w:rPr>
                <w:szCs w:val="20"/>
                <w:lang w:val="en-US"/>
              </w:rPr>
              <w:t>2.</w:t>
            </w:r>
            <w:r w:rsidRPr="00B05055">
              <w:rPr>
                <w:szCs w:val="20"/>
              </w:rPr>
              <w:t xml:space="preserve"> </w:t>
            </w:r>
            <w:r w:rsidRPr="00B05055" w:rsidR="00076035">
              <w:rPr>
                <w:szCs w:val="20"/>
                <w:lang w:val="en-GB"/>
              </w:rPr>
              <w:t>AGREEMENT</w:t>
            </w:r>
            <w:r w:rsidRPr="00B05055" w:rsidR="007C44CE">
              <w:rPr>
                <w:szCs w:val="20"/>
                <w:lang w:val="en-GB"/>
              </w:rPr>
              <w:t xml:space="preserve"> PRICE AND PAYMENT TERMS</w:t>
            </w:r>
          </w:p>
          <w:p w:rsidR="008C615D" w:rsidP="00725045" w:rsidRDefault="008C615D" w14:paraId="500BA87E" w14:textId="77777777">
            <w:pPr>
              <w:pBdr>
                <w:bar w:val="single" w:color="auto" w:sz="4"/>
              </w:pBdr>
              <w:rPr>
                <w:lang w:val="en-GB"/>
              </w:rPr>
            </w:pPr>
          </w:p>
          <w:p w:rsidRPr="008C615D" w:rsidR="00EB6AF1" w:rsidP="00725045" w:rsidRDefault="00EB6AF1" w14:paraId="7649221A" w14:textId="77777777">
            <w:pPr>
              <w:pBdr>
                <w:bar w:val="single" w:color="auto" w:sz="4"/>
              </w:pBdr>
              <w:rPr>
                <w:lang w:val="en-GB"/>
              </w:rPr>
            </w:pPr>
          </w:p>
          <w:p w:rsidR="007C44CE" w:rsidP="00725045" w:rsidRDefault="007C44CE" w14:paraId="735C09CE" w14:textId="0B7440F7">
            <w:pPr>
              <w:pBdr>
                <w:bar w:val="single" w:color="auto" w:sz="4"/>
              </w:pBdr>
              <w:spacing w:after="0" w:line="247" w:lineRule="auto"/>
              <w:rPr>
                <w:szCs w:val="20"/>
                <w:lang w:val="en-GB"/>
              </w:rPr>
            </w:pPr>
            <w:r w:rsidRPr="00834DFE">
              <w:rPr>
                <w:szCs w:val="20"/>
                <w:lang w:val="en-GB"/>
              </w:rPr>
              <w:t>2.1</w:t>
            </w:r>
            <w:r w:rsidR="00FD37A1">
              <w:rPr>
                <w:szCs w:val="20"/>
                <w:lang w:val="en-GB"/>
              </w:rPr>
              <w:t>.</w:t>
            </w:r>
            <w:r w:rsidRPr="00834DFE" w:rsidR="0087212A">
              <w:rPr>
                <w:szCs w:val="20"/>
                <w:lang w:val="en-GB"/>
              </w:rPr>
              <w:t xml:space="preserve"> </w:t>
            </w:r>
            <w:r w:rsidRPr="00834DFE">
              <w:rPr>
                <w:szCs w:val="20"/>
                <w:lang w:val="en-GB"/>
              </w:rPr>
              <w:t>Service</w:t>
            </w:r>
            <w:r w:rsidRPr="00834DFE" w:rsidR="0043580B">
              <w:rPr>
                <w:szCs w:val="20"/>
                <w:lang w:val="en-GB"/>
              </w:rPr>
              <w:t>s</w:t>
            </w:r>
            <w:r w:rsidRPr="00834DFE">
              <w:rPr>
                <w:szCs w:val="20"/>
                <w:lang w:val="en-GB"/>
              </w:rPr>
              <w:t xml:space="preserve"> fees</w:t>
            </w:r>
            <w:r w:rsidRPr="00834DFE" w:rsidR="0043580B">
              <w:rPr>
                <w:szCs w:val="20"/>
                <w:lang w:val="en-GB"/>
              </w:rPr>
              <w:t xml:space="preserve"> and quantities</w:t>
            </w:r>
            <w:r w:rsidRPr="00834DFE">
              <w:rPr>
                <w:szCs w:val="20"/>
                <w:lang w:val="en-GB"/>
              </w:rPr>
              <w:t xml:space="preserve"> are specified in Annex No. </w:t>
            </w:r>
            <w:r w:rsidRPr="00834DFE" w:rsidR="00807D62">
              <w:rPr>
                <w:szCs w:val="20"/>
                <w:lang w:val="en-GB"/>
              </w:rPr>
              <w:t>2</w:t>
            </w:r>
            <w:r w:rsidRPr="00834DFE">
              <w:rPr>
                <w:szCs w:val="20"/>
                <w:lang w:val="en-GB"/>
              </w:rPr>
              <w:t xml:space="preserve"> to the Agreement.</w:t>
            </w:r>
          </w:p>
          <w:p w:rsidRPr="00834DFE" w:rsidR="00136D45" w:rsidP="00725045" w:rsidRDefault="00136D45" w14:paraId="76CF76F9" w14:textId="77777777">
            <w:pPr>
              <w:pBdr>
                <w:bar w:val="single" w:color="auto" w:sz="4"/>
              </w:pBdr>
              <w:spacing w:after="0" w:line="247" w:lineRule="auto"/>
              <w:rPr>
                <w:szCs w:val="20"/>
                <w:lang w:val="en-GB"/>
              </w:rPr>
            </w:pPr>
          </w:p>
          <w:p w:rsidRPr="00112229" w:rsidR="007C44CE" w:rsidP="12672DA5" w:rsidRDefault="007C44CE" w14:paraId="2CF118A7" w14:textId="790E9A0E">
            <w:pPr>
              <w:pBdr>
                <w:bar w:val="single" w:color="FF000000" w:sz="4" w:space="0"/>
              </w:pBdr>
              <w:tabs>
                <w:tab w:val="left" w:pos="709"/>
              </w:tabs>
              <w:spacing w:after="0" w:line="247" w:lineRule="auto"/>
              <w:ind w:left="67" w:right="0" w:firstLine="0"/>
              <w:rPr>
                <w:lang w:val="en-GB"/>
              </w:rPr>
            </w:pPr>
            <w:r w:rsidRPr="12672DA5" w:rsidR="007C44CE">
              <w:rPr>
                <w:lang w:val="en-GB"/>
              </w:rPr>
              <w:t xml:space="preserve">2.2. The total price </w:t>
            </w:r>
            <w:r w:rsidRPr="12672DA5" w:rsidR="00781C3B">
              <w:rPr>
                <w:lang w:val="en-GB"/>
              </w:rPr>
              <w:t xml:space="preserve">(value) </w:t>
            </w:r>
            <w:r w:rsidRPr="12672DA5" w:rsidR="007C44CE">
              <w:rPr>
                <w:lang w:val="en-GB"/>
              </w:rPr>
              <w:t xml:space="preserve">of the </w:t>
            </w:r>
            <w:r w:rsidRPr="12672DA5" w:rsidR="00153257">
              <w:rPr>
                <w:lang w:val="en-GB"/>
              </w:rPr>
              <w:t>Agreement</w:t>
            </w:r>
            <w:r w:rsidRPr="12672DA5" w:rsidR="007C44CE">
              <w:rPr>
                <w:lang w:val="en-GB"/>
              </w:rPr>
              <w:t xml:space="preserve"> is </w:t>
            </w:r>
            <w:r w:rsidRPr="12672DA5" w:rsidR="00153257">
              <w:rPr>
                <w:lang w:val="en-GB"/>
              </w:rPr>
              <w:t>[</w:t>
            </w:r>
            <w:r w:rsidRPr="12672DA5" w:rsidR="00153257">
              <w:rPr>
                <w:highlight w:val="lightGray"/>
                <w:lang w:val="en-GB"/>
              </w:rPr>
              <w:t>amount</w:t>
            </w:r>
            <w:r w:rsidRPr="12672DA5" w:rsidR="00153257">
              <w:rPr>
                <w:lang w:val="en-GB"/>
              </w:rPr>
              <w:t>] ([</w:t>
            </w:r>
            <w:r w:rsidRPr="12672DA5" w:rsidR="00153257">
              <w:rPr>
                <w:highlight w:val="lightGray"/>
                <w:lang w:val="en-GB"/>
              </w:rPr>
              <w:t>amount in words</w:t>
            </w:r>
            <w:r w:rsidRPr="12672DA5" w:rsidR="00153257">
              <w:rPr>
                <w:lang w:val="en-GB"/>
              </w:rPr>
              <w:t>])</w:t>
            </w:r>
            <w:r w:rsidRPr="12672DA5" w:rsidR="007C44CE">
              <w:rPr>
                <w:lang w:val="en-GB"/>
              </w:rPr>
              <w:t xml:space="preserve">, including VAT (hereinafter – Tax), including all taxes and other costs incurred by the Service Provider. The total price of the </w:t>
            </w:r>
            <w:r w:rsidRPr="12672DA5" w:rsidR="00097DDC">
              <w:rPr>
                <w:lang w:val="en-GB"/>
              </w:rPr>
              <w:t>Agreement</w:t>
            </w:r>
            <w:r w:rsidRPr="12672DA5" w:rsidR="007C44CE">
              <w:rPr>
                <w:lang w:val="en-GB"/>
              </w:rPr>
              <w:t xml:space="preserve"> includes:</w:t>
            </w:r>
          </w:p>
          <w:p w:rsidRPr="00112229" w:rsidR="00097DDC" w:rsidP="050EBF3F" w:rsidRDefault="007C44CE" w14:paraId="653F80FA" w14:noSpellErr="1" w14:textId="6BAD5DAF">
            <w:pPr>
              <w:pBdr>
                <w:bar w:val="single" w:color="000000" w:sz="4" w:space="0"/>
              </w:pBdr>
              <w:tabs>
                <w:tab w:val="left" w:pos="709"/>
              </w:tabs>
              <w:spacing w:after="0" w:line="247" w:lineRule="auto"/>
              <w:ind w:left="67" w:right="0" w:firstLine="0"/>
              <w:rPr>
                <w:lang w:val="en-GB"/>
              </w:rPr>
            </w:pPr>
            <w:r w:rsidRPr="050EBF3F" w:rsidR="007C44CE">
              <w:rPr>
                <w:lang w:val="en-GB"/>
              </w:rPr>
              <w:t>2.2.1.</w:t>
            </w:r>
            <w:r>
              <w:tab/>
            </w:r>
            <w:r w:rsidRPr="050EBF3F" w:rsidR="00097DDC">
              <w:rPr>
                <w:lang w:val="en-GB"/>
              </w:rPr>
              <w:t>the price of the Goods is [</w:t>
            </w:r>
            <w:r w:rsidRPr="050EBF3F" w:rsidR="00097DDC">
              <w:rPr>
                <w:highlight w:val="lightGray"/>
                <w:lang w:val="en-GB"/>
              </w:rPr>
              <w:t>amount</w:t>
            </w:r>
            <w:r w:rsidRPr="050EBF3F" w:rsidR="00097DDC">
              <w:rPr>
                <w:lang w:val="en-GB"/>
              </w:rPr>
              <w:t>] ([a</w:t>
            </w:r>
            <w:r w:rsidRPr="050EBF3F" w:rsidR="00097DDC">
              <w:rPr>
                <w:highlight w:val="lightGray"/>
                <w:lang w:val="en-GB"/>
              </w:rPr>
              <w:t>mount in words</w:t>
            </w:r>
            <w:r w:rsidRPr="050EBF3F" w:rsidR="00097DDC">
              <w:rPr>
                <w:lang w:val="en-GB"/>
              </w:rPr>
              <w:t xml:space="preserve">]), excluding </w:t>
            </w:r>
            <w:r w:rsidRPr="050EBF3F" w:rsidR="00097DDC">
              <w:rPr>
                <w:lang w:val="en-GB"/>
              </w:rPr>
              <w:t>VAT;</w:t>
            </w:r>
          </w:p>
          <w:p w:rsidRPr="00112229" w:rsidR="007C44CE" w:rsidP="050EBF3F" w:rsidRDefault="00097DDC" w14:paraId="384B790A" w14:noSpellErr="1" w14:textId="32975BDA">
            <w:pPr>
              <w:pBdr>
                <w:bar w:val="single" w:color="000000" w:sz="4" w:space="0"/>
              </w:pBdr>
              <w:tabs>
                <w:tab w:val="left" w:pos="709"/>
              </w:tabs>
              <w:spacing w:after="0" w:line="247" w:lineRule="auto"/>
              <w:ind w:left="67" w:right="0" w:firstLine="0"/>
              <w:rPr>
                <w:lang w:val="en-GB"/>
              </w:rPr>
            </w:pPr>
            <w:r w:rsidRPr="050EBF3F" w:rsidR="00097DDC">
              <w:rPr>
                <w:lang w:val="en-GB"/>
              </w:rPr>
              <w:t>2.2.2. t</w:t>
            </w:r>
            <w:r w:rsidRPr="050EBF3F" w:rsidR="007C44CE">
              <w:rPr>
                <w:lang w:val="en-GB"/>
              </w:rPr>
              <w:t xml:space="preserve">he price of the services is </w:t>
            </w:r>
            <w:r w:rsidRPr="050EBF3F" w:rsidR="00097DDC">
              <w:rPr>
                <w:lang w:val="en-GB"/>
              </w:rPr>
              <w:t>[</w:t>
            </w:r>
            <w:r w:rsidRPr="050EBF3F" w:rsidR="00097DDC">
              <w:rPr>
                <w:highlight w:val="lightGray"/>
                <w:lang w:val="en-GB"/>
              </w:rPr>
              <w:t>amount</w:t>
            </w:r>
            <w:r w:rsidRPr="050EBF3F" w:rsidR="00097DDC">
              <w:rPr>
                <w:lang w:val="en-GB"/>
              </w:rPr>
              <w:t>] ([</w:t>
            </w:r>
            <w:r w:rsidRPr="050EBF3F" w:rsidR="00097DDC">
              <w:rPr>
                <w:highlight w:val="lightGray"/>
                <w:lang w:val="en-GB"/>
              </w:rPr>
              <w:t>amount in words</w:t>
            </w:r>
            <w:r w:rsidRPr="050EBF3F" w:rsidR="00097DDC">
              <w:rPr>
                <w:lang w:val="en-GB"/>
              </w:rPr>
              <w:t>])</w:t>
            </w:r>
            <w:r w:rsidRPr="050EBF3F" w:rsidR="007C44CE">
              <w:rPr>
                <w:lang w:val="en-GB"/>
              </w:rPr>
              <w:t xml:space="preserve">, excluding </w:t>
            </w:r>
            <w:r w:rsidRPr="050EBF3F" w:rsidR="007C44CE">
              <w:rPr>
                <w:lang w:val="en-GB"/>
              </w:rPr>
              <w:t>VAT;</w:t>
            </w:r>
          </w:p>
          <w:p w:rsidR="007C44CE" w:rsidP="050EBF3F" w:rsidRDefault="007C44CE" w14:paraId="426F3B37" w14:textId="0A14A4FF">
            <w:pPr>
              <w:pBdr>
                <w:bar w:val="single" w:color="FF000000" w:sz="4" w:space="0"/>
              </w:pBdr>
              <w:tabs>
                <w:tab w:val="left" w:pos="709"/>
              </w:tabs>
              <w:spacing w:after="0" w:line="247" w:lineRule="auto"/>
              <w:ind w:right="0"/>
              <w:rPr>
                <w:lang w:val="en-GB"/>
              </w:rPr>
            </w:pPr>
            <w:r w:rsidRPr="050EBF3F" w:rsidR="007C44CE">
              <w:rPr>
                <w:lang w:val="en-GB"/>
              </w:rPr>
              <w:t>2.2.</w:t>
            </w:r>
            <w:r w:rsidRPr="050EBF3F" w:rsidR="00097DDC">
              <w:rPr>
                <w:lang w:val="en-GB"/>
              </w:rPr>
              <w:t>3</w:t>
            </w:r>
            <w:r w:rsidRPr="050EBF3F" w:rsidR="007C44CE">
              <w:rPr>
                <w:lang w:val="en-GB"/>
              </w:rPr>
              <w:t>. Value added tax (VAT) - 21%</w:t>
            </w:r>
            <w:r w:rsidRPr="050EBF3F" w:rsidR="007D1FB7">
              <w:rPr>
                <w:lang w:val="en-GB"/>
              </w:rPr>
              <w:t xml:space="preserve">, which </w:t>
            </w:r>
            <w:r w:rsidRPr="050EBF3F" w:rsidR="00D245FD">
              <w:rPr>
                <w:lang w:val="en-GB"/>
              </w:rPr>
              <w:t>is</w:t>
            </w:r>
            <w:r w:rsidRPr="050EBF3F" w:rsidR="007C44CE">
              <w:rPr>
                <w:lang w:val="en-GB"/>
              </w:rPr>
              <w:t xml:space="preserve"> </w:t>
            </w:r>
            <w:r w:rsidRPr="050EBF3F" w:rsidR="00097DDC">
              <w:rPr>
                <w:lang w:val="en-GB"/>
              </w:rPr>
              <w:t>[</w:t>
            </w:r>
            <w:r w:rsidRPr="050EBF3F" w:rsidR="00097DDC">
              <w:rPr>
                <w:highlight w:val="lightGray"/>
                <w:lang w:val="en-GB"/>
              </w:rPr>
              <w:t>amount</w:t>
            </w:r>
            <w:r w:rsidRPr="050EBF3F" w:rsidR="00097DDC">
              <w:rPr>
                <w:lang w:val="en-GB"/>
              </w:rPr>
              <w:t>] ([</w:t>
            </w:r>
            <w:r w:rsidRPr="050EBF3F" w:rsidR="00097DDC">
              <w:rPr>
                <w:highlight w:val="lightGray"/>
                <w:lang w:val="en-GB"/>
              </w:rPr>
              <w:t>amount in words</w:t>
            </w:r>
            <w:r w:rsidRPr="050EBF3F" w:rsidR="00097DDC">
              <w:rPr>
                <w:lang w:val="en-GB"/>
              </w:rPr>
              <w:t>])</w:t>
            </w:r>
            <w:r w:rsidRPr="050EBF3F" w:rsidR="007C44CE">
              <w:rPr>
                <w:lang w:val="en-GB"/>
              </w:rPr>
              <w:t>.</w:t>
            </w:r>
          </w:p>
          <w:p w:rsidRPr="00834DFE" w:rsidR="00E25761" w:rsidP="00FC7F23" w:rsidRDefault="00E25761" w14:paraId="7599D22F" w14:textId="77777777">
            <w:pPr>
              <w:tabs>
                <w:tab w:val="left" w:pos="709"/>
              </w:tabs>
              <w:spacing w:after="0" w:line="247" w:lineRule="auto"/>
              <w:ind w:left="0" w:right="0" w:firstLine="0"/>
              <w:rPr>
                <w:szCs w:val="20"/>
                <w:lang w:val="en-GB"/>
              </w:rPr>
            </w:pPr>
          </w:p>
          <w:p w:rsidRPr="00B05055" w:rsidR="007C44CE" w:rsidP="00C2660D" w:rsidRDefault="007C44CE" w14:paraId="403F8ADE" w14:textId="3ED71FC0">
            <w:pPr>
              <w:tabs>
                <w:tab w:val="left" w:pos="709"/>
              </w:tabs>
              <w:spacing w:after="0" w:line="247" w:lineRule="auto"/>
              <w:ind w:left="67" w:right="0" w:firstLine="0"/>
              <w:rPr>
                <w:szCs w:val="20"/>
                <w:lang w:val="en-GB"/>
              </w:rPr>
            </w:pPr>
            <w:r w:rsidRPr="00834DFE">
              <w:rPr>
                <w:szCs w:val="20"/>
                <w:lang w:val="en-GB"/>
              </w:rPr>
              <w:t xml:space="preserve">2.3. The </w:t>
            </w:r>
            <w:r w:rsidRPr="00834DFE" w:rsidR="00076035">
              <w:rPr>
                <w:szCs w:val="20"/>
                <w:lang w:val="en-GB"/>
              </w:rPr>
              <w:t>Agreement</w:t>
            </w:r>
            <w:r w:rsidRPr="00834DFE">
              <w:rPr>
                <w:szCs w:val="20"/>
                <w:lang w:val="en-GB"/>
              </w:rPr>
              <w:t xml:space="preserve"> stipulates the method of calculating the </w:t>
            </w:r>
            <w:r w:rsidRPr="00834DFE" w:rsidR="00076035">
              <w:rPr>
                <w:szCs w:val="20"/>
                <w:lang w:val="en-GB"/>
              </w:rPr>
              <w:t>Agreement</w:t>
            </w:r>
            <w:r w:rsidRPr="00834DFE">
              <w:rPr>
                <w:szCs w:val="20"/>
                <w:lang w:val="en-GB"/>
              </w:rPr>
              <w:t xml:space="preserve"> price in accordance with the Methodology for Determining the Pricing rules: fixed </w:t>
            </w:r>
            <w:r w:rsidR="00A970BE">
              <w:rPr>
                <w:szCs w:val="20"/>
                <w:lang w:val="en-GB"/>
              </w:rPr>
              <w:t>price</w:t>
            </w:r>
            <w:r w:rsidRPr="00834DFE" w:rsidR="00815254">
              <w:rPr>
                <w:szCs w:val="20"/>
                <w:lang w:val="en-GB"/>
              </w:rPr>
              <w:t>.</w:t>
            </w:r>
            <w:r w:rsidRPr="00834DFE" w:rsidR="00AB1816">
              <w:rPr>
                <w:szCs w:val="20"/>
                <w:lang w:val="en-GB"/>
              </w:rPr>
              <w:t xml:space="preserve"> </w:t>
            </w:r>
            <w:r w:rsidR="00A970BE">
              <w:rPr>
                <w:szCs w:val="20"/>
                <w:lang w:val="en-GB"/>
              </w:rPr>
              <w:t xml:space="preserve">The Total </w:t>
            </w:r>
            <w:r w:rsidRPr="00834DFE" w:rsidR="00AB1816">
              <w:rPr>
                <w:szCs w:val="20"/>
                <w:lang w:val="en-GB"/>
              </w:rPr>
              <w:t xml:space="preserve">Price </w:t>
            </w:r>
            <w:r w:rsidR="00A970BE">
              <w:rPr>
                <w:szCs w:val="20"/>
                <w:lang w:val="en-GB"/>
              </w:rPr>
              <w:t>of the Agreement</w:t>
            </w:r>
            <w:r w:rsidRPr="00B05055" w:rsidR="00AB1816">
              <w:rPr>
                <w:szCs w:val="20"/>
                <w:lang w:val="en-GB"/>
              </w:rPr>
              <w:t xml:space="preserve"> shall not be subject to change throughout the duration of the </w:t>
            </w:r>
            <w:r w:rsidRPr="00B05055" w:rsidR="00530214">
              <w:rPr>
                <w:szCs w:val="20"/>
                <w:lang w:val="en-GB"/>
              </w:rPr>
              <w:t>Agreement</w:t>
            </w:r>
            <w:r w:rsidRPr="00B05055" w:rsidR="00034EAA">
              <w:rPr>
                <w:szCs w:val="20"/>
                <w:lang w:val="en-GB"/>
              </w:rPr>
              <w:t>.</w:t>
            </w:r>
          </w:p>
          <w:p w:rsidRPr="00B05055" w:rsidR="00E65E39" w:rsidP="00C2660D" w:rsidRDefault="00E65E39" w14:paraId="5088B467" w14:textId="77777777">
            <w:pPr>
              <w:tabs>
                <w:tab w:val="left" w:pos="709"/>
              </w:tabs>
              <w:spacing w:after="0" w:line="247" w:lineRule="auto"/>
              <w:ind w:left="67" w:right="0" w:firstLine="0"/>
              <w:rPr>
                <w:szCs w:val="20"/>
                <w:lang w:val="en-GB"/>
              </w:rPr>
            </w:pPr>
          </w:p>
          <w:p w:rsidR="007C44CE" w:rsidP="00C2660D" w:rsidRDefault="007C44CE" w14:paraId="60BF30FA" w14:textId="6F605307">
            <w:pPr>
              <w:spacing w:after="0" w:line="247" w:lineRule="auto"/>
              <w:rPr>
                <w:szCs w:val="20"/>
                <w:lang w:val="en-GB"/>
              </w:rPr>
            </w:pPr>
            <w:r w:rsidRPr="00B05055">
              <w:rPr>
                <w:szCs w:val="20"/>
                <w:lang w:val="en-GB"/>
              </w:rPr>
              <w:t>2.4. In the event of a change in the amount of VAT, the Parties agree to immediately recalculate and change the Tax. The Tax is recalculated and changed in proportion to the amount of VAT</w:t>
            </w:r>
            <w:r w:rsidRPr="00834DFE">
              <w:rPr>
                <w:szCs w:val="20"/>
                <w:lang w:val="en-GB"/>
              </w:rPr>
              <w:t xml:space="preserve"> change. The recalculation and amendment of the   Tax will be formalized in a protocol signed by both Parties, which will become an integral part of this Agreement. The recalculated and changed Tax is paid for those </w:t>
            </w:r>
            <w:r w:rsidR="00312563">
              <w:rPr>
                <w:szCs w:val="20"/>
                <w:lang w:val="en-GB"/>
              </w:rPr>
              <w:t>S</w:t>
            </w:r>
            <w:r w:rsidRPr="00834DFE">
              <w:rPr>
                <w:szCs w:val="20"/>
                <w:lang w:val="en-GB"/>
              </w:rPr>
              <w:t>ervices for which a VAT invoice is issued with the new VAT in force.</w:t>
            </w:r>
          </w:p>
          <w:p w:rsidRPr="00834DFE" w:rsidR="00E65E39" w:rsidP="00C2660D" w:rsidRDefault="00E65E39" w14:paraId="6DB48E87" w14:textId="77777777">
            <w:pPr>
              <w:spacing w:after="0" w:line="247" w:lineRule="auto"/>
              <w:rPr>
                <w:szCs w:val="20"/>
                <w:lang w:val="en-GB"/>
              </w:rPr>
            </w:pPr>
          </w:p>
          <w:p w:rsidR="007C44CE" w:rsidP="00C2660D" w:rsidRDefault="007C44CE" w14:paraId="21C6C7DB" w14:textId="77777777">
            <w:pPr>
              <w:tabs>
                <w:tab w:val="left" w:pos="709"/>
              </w:tabs>
              <w:spacing w:after="0" w:line="247" w:lineRule="auto"/>
              <w:ind w:right="0"/>
              <w:rPr>
                <w:szCs w:val="20"/>
                <w:lang w:val="en-GB"/>
              </w:rPr>
            </w:pPr>
            <w:r w:rsidRPr="00834DFE">
              <w:rPr>
                <w:szCs w:val="20"/>
                <w:lang w:val="en-GB"/>
              </w:rPr>
              <w:t xml:space="preserve">2.5. All payments and settlements under the Agreement shall be made in the national currency of the Republic of Lithuania - euros. </w:t>
            </w:r>
          </w:p>
          <w:p w:rsidRPr="00834DFE" w:rsidR="00904C81" w:rsidP="00C2660D" w:rsidRDefault="00904C81" w14:paraId="1D83C0EC" w14:textId="77777777">
            <w:pPr>
              <w:tabs>
                <w:tab w:val="left" w:pos="709"/>
              </w:tabs>
              <w:spacing w:after="0" w:line="247" w:lineRule="auto"/>
              <w:ind w:right="0"/>
              <w:rPr>
                <w:szCs w:val="20"/>
                <w:lang w:val="en-GB"/>
              </w:rPr>
            </w:pPr>
          </w:p>
          <w:p w:rsidRPr="00834DFE" w:rsidR="00C27FB8" w:rsidP="00EE590F" w:rsidRDefault="007C44CE" w14:paraId="3E6691E6" w14:textId="5C9EA26F">
            <w:pPr>
              <w:tabs>
                <w:tab w:val="left" w:pos="709"/>
              </w:tabs>
              <w:spacing w:after="0" w:line="247" w:lineRule="auto"/>
              <w:ind w:right="0"/>
              <w:rPr>
                <w:rStyle w:val="y2iqfc"/>
                <w:color w:val="202124"/>
                <w:lang w:val="en-GB"/>
              </w:rPr>
            </w:pPr>
            <w:r w:rsidRPr="00834DFE">
              <w:rPr>
                <w:szCs w:val="20"/>
                <w:lang w:val="en-GB"/>
              </w:rPr>
              <w:t xml:space="preserve">2.6. The </w:t>
            </w:r>
            <w:r w:rsidRPr="00834DFE" w:rsidR="00076035">
              <w:rPr>
                <w:szCs w:val="20"/>
                <w:lang w:val="en-GB"/>
              </w:rPr>
              <w:t>Client</w:t>
            </w:r>
            <w:r w:rsidRPr="00834DFE">
              <w:rPr>
                <w:szCs w:val="20"/>
                <w:lang w:val="en-GB"/>
              </w:rPr>
              <w:t xml:space="preserve"> pays for the</w:t>
            </w:r>
            <w:r w:rsidR="00C61728">
              <w:rPr>
                <w:szCs w:val="20"/>
                <w:lang w:val="en-GB"/>
              </w:rPr>
              <w:t xml:space="preserve"> Goods and</w:t>
            </w:r>
            <w:r w:rsidRPr="00834DFE">
              <w:rPr>
                <w:szCs w:val="20"/>
                <w:lang w:val="en-GB"/>
              </w:rPr>
              <w:t xml:space="preserve"> Services according to the invoice submitted by the Service Provider (hereinafter - the Invoice), within 30 (thirty) calendar days from the </w:t>
            </w:r>
            <w:r w:rsidR="008B4209">
              <w:rPr>
                <w:szCs w:val="20"/>
                <w:lang w:val="en-GB"/>
              </w:rPr>
              <w:t>I</w:t>
            </w:r>
            <w:r w:rsidRPr="00834DFE" w:rsidR="00A471A7">
              <w:rPr>
                <w:szCs w:val="20"/>
                <w:lang w:val="en-GB"/>
              </w:rPr>
              <w:t>nvoice date</w:t>
            </w:r>
            <w:r w:rsidRPr="00834DFE" w:rsidR="0081325E">
              <w:rPr>
                <w:szCs w:val="20"/>
                <w:lang w:val="en-GB"/>
              </w:rPr>
              <w:t>.</w:t>
            </w:r>
            <w:r w:rsidRPr="00834DFE">
              <w:rPr>
                <w:szCs w:val="20"/>
                <w:lang w:val="en-GB"/>
              </w:rPr>
              <w:t xml:space="preserve"> </w:t>
            </w:r>
            <w:r w:rsidRPr="00834DFE" w:rsidR="00D61681">
              <w:rPr>
                <w:rStyle w:val="y2iqfc"/>
                <w:color w:val="202124"/>
                <w:lang w:val="en-GB"/>
              </w:rPr>
              <w:t>The detailed payment procedure is set out in the</w:t>
            </w:r>
            <w:r w:rsidRPr="00834DFE" w:rsidR="00F15E5F">
              <w:rPr>
                <w:rStyle w:val="y2iqfc"/>
                <w:color w:val="202124"/>
                <w:lang w:val="en-GB"/>
              </w:rPr>
              <w:t xml:space="preserve"> Annex No</w:t>
            </w:r>
            <w:r w:rsidR="008B4209">
              <w:rPr>
                <w:rStyle w:val="y2iqfc"/>
                <w:color w:val="202124"/>
                <w:lang w:val="en-GB"/>
              </w:rPr>
              <w:t>.</w:t>
            </w:r>
            <w:r w:rsidRPr="00834DFE" w:rsidR="00F15E5F">
              <w:rPr>
                <w:rStyle w:val="y2iqfc"/>
                <w:color w:val="202124"/>
                <w:lang w:val="en-GB"/>
              </w:rPr>
              <w:t xml:space="preserve"> 1</w:t>
            </w:r>
            <w:r w:rsidRPr="00834DFE" w:rsidR="00D61681">
              <w:rPr>
                <w:rStyle w:val="y2iqfc"/>
                <w:color w:val="202124"/>
                <w:lang w:val="en-GB"/>
              </w:rPr>
              <w:t xml:space="preserve"> technical specification</w:t>
            </w:r>
            <w:r w:rsidR="00904C81">
              <w:rPr>
                <w:lang w:val="en-GB"/>
              </w:rPr>
              <w:t>.</w:t>
            </w:r>
            <w:r w:rsidRPr="00834DFE" w:rsidR="000E1F43">
              <w:rPr>
                <w:rStyle w:val="y2iqfc"/>
                <w:color w:val="202124"/>
                <w:lang w:val="en-GB"/>
              </w:rPr>
              <w:t xml:space="preserve"> </w:t>
            </w:r>
          </w:p>
          <w:p w:rsidRPr="00834DFE" w:rsidR="007C44CE" w:rsidP="00696542" w:rsidRDefault="000E1F43" w14:paraId="61EDD8A6" w14:textId="235FB49A">
            <w:pPr>
              <w:tabs>
                <w:tab w:val="left" w:pos="709"/>
              </w:tabs>
              <w:spacing w:after="0" w:line="247" w:lineRule="auto"/>
              <w:ind w:right="0"/>
              <w:rPr>
                <w:rStyle w:val="y2iqfc"/>
                <w:color w:val="202124"/>
                <w:szCs w:val="20"/>
                <w:lang w:val="en-GB"/>
              </w:rPr>
            </w:pPr>
            <w:r w:rsidRPr="00834DFE">
              <w:rPr>
                <w:rStyle w:val="y2iqfc"/>
                <w:color w:val="202124"/>
                <w:lang w:val="en-GB"/>
              </w:rPr>
              <w:t xml:space="preserve"> </w:t>
            </w:r>
          </w:p>
          <w:p w:rsidRPr="000448AE" w:rsidR="000448AE" w:rsidP="00BA7CC8" w:rsidRDefault="007C44CE" w14:paraId="15376DFA" w14:textId="3763EF24">
            <w:pPr>
              <w:tabs>
                <w:tab w:val="left" w:pos="709"/>
              </w:tabs>
              <w:spacing w:after="0" w:line="247" w:lineRule="auto"/>
              <w:ind w:right="0"/>
              <w:rPr>
                <w:szCs w:val="20"/>
                <w:lang w:val="en-US"/>
              </w:rPr>
            </w:pPr>
            <w:r w:rsidRPr="00834DFE">
              <w:rPr>
                <w:szCs w:val="20"/>
                <w:lang w:val="en-GB"/>
              </w:rPr>
              <w:t>2.7.</w:t>
            </w:r>
            <w:r w:rsidRPr="00834DFE" w:rsidR="00511C26">
              <w:rPr>
                <w:szCs w:val="20"/>
                <w:lang w:val="en-GB"/>
              </w:rPr>
              <w:t xml:space="preserve"> </w:t>
            </w:r>
            <w:r w:rsidRPr="000448AE" w:rsidR="000448AE">
              <w:rPr>
                <w:szCs w:val="20"/>
              </w:rPr>
              <w:t xml:space="preserve"> </w:t>
            </w:r>
            <w:r w:rsidRPr="00876634" w:rsidR="00BA7CC8">
              <w:rPr>
                <w:szCs w:val="20"/>
                <w:lang w:val="en-US"/>
              </w:rPr>
              <w:t xml:space="preserve"> The Parties agree that in case of reorganization of the Client's company or change of the Client's legal status or if the obligations arising from the transfer of the Client's functions require assignment of rights and obligations arising from this </w:t>
            </w:r>
            <w:r w:rsidR="00BA7CC8">
              <w:rPr>
                <w:szCs w:val="20"/>
                <w:lang w:val="en-US"/>
              </w:rPr>
              <w:t>Agreement</w:t>
            </w:r>
            <w:r w:rsidRPr="00876634" w:rsidR="00BA7CC8">
              <w:rPr>
                <w:szCs w:val="20"/>
                <w:lang w:val="en-US"/>
              </w:rPr>
              <w:t xml:space="preserve"> to a third party or the Client's associated entities, assignment of this Agreement and Services ordering documents is allowed in accordance with </w:t>
            </w:r>
            <w:r w:rsidR="00BA7CC8">
              <w:rPr>
                <w:szCs w:val="20"/>
                <w:lang w:val="en-US"/>
              </w:rPr>
              <w:t>M</w:t>
            </w:r>
            <w:r w:rsidRPr="00876634" w:rsidR="00BA7CC8">
              <w:rPr>
                <w:szCs w:val="20"/>
                <w:lang w:val="en-US"/>
              </w:rPr>
              <w:t>anufacturer’s terms and conditions provided that the Client meets the separation criteria specified therein</w:t>
            </w:r>
            <w:r w:rsidR="00BA7CC8">
              <w:rPr>
                <w:szCs w:val="20"/>
                <w:lang w:val="en-US"/>
              </w:rPr>
              <w:t>.</w:t>
            </w:r>
          </w:p>
          <w:p w:rsidRPr="000448AE" w:rsidR="000448AE" w:rsidP="000448AE" w:rsidRDefault="000448AE" w14:paraId="0A82D62E" w14:textId="77777777">
            <w:pPr>
              <w:tabs>
                <w:tab w:val="left" w:pos="709"/>
              </w:tabs>
              <w:spacing w:after="0" w:line="247" w:lineRule="auto"/>
              <w:ind w:right="0"/>
              <w:rPr>
                <w:szCs w:val="20"/>
              </w:rPr>
            </w:pPr>
          </w:p>
          <w:p w:rsidRPr="00834DFE" w:rsidR="00A4088B" w:rsidP="00B05055" w:rsidRDefault="00A4088B" w14:paraId="2F416D38" w14:textId="77777777">
            <w:pPr>
              <w:tabs>
                <w:tab w:val="left" w:pos="709"/>
              </w:tabs>
              <w:spacing w:after="0" w:line="247" w:lineRule="auto"/>
              <w:ind w:left="0" w:right="0" w:firstLine="0"/>
              <w:rPr>
                <w:b/>
                <w:bCs/>
                <w:szCs w:val="20"/>
                <w:lang w:val="en-GB"/>
              </w:rPr>
            </w:pPr>
          </w:p>
          <w:p w:rsidR="007C44CE" w:rsidP="00C2660D" w:rsidRDefault="007C44CE" w14:paraId="5FC7CDAE" w14:textId="77777777">
            <w:pPr>
              <w:tabs>
                <w:tab w:val="left" w:pos="709"/>
              </w:tabs>
              <w:spacing w:after="0" w:line="247" w:lineRule="auto"/>
              <w:ind w:right="0"/>
              <w:jc w:val="center"/>
              <w:rPr>
                <w:b/>
                <w:bCs/>
                <w:szCs w:val="20"/>
                <w:lang w:val="en-GB"/>
              </w:rPr>
            </w:pPr>
            <w:r w:rsidRPr="00834DFE">
              <w:rPr>
                <w:b/>
                <w:bCs/>
                <w:szCs w:val="20"/>
                <w:lang w:val="en-GB"/>
              </w:rPr>
              <w:t>3.</w:t>
            </w:r>
            <w:r w:rsidRPr="00834DFE" w:rsidR="003910D3">
              <w:rPr>
                <w:b/>
                <w:bCs/>
                <w:szCs w:val="20"/>
                <w:lang w:val="en-GB"/>
              </w:rPr>
              <w:t xml:space="preserve"> </w:t>
            </w:r>
            <w:r w:rsidRPr="00834DFE">
              <w:rPr>
                <w:b/>
                <w:bCs/>
                <w:szCs w:val="20"/>
                <w:lang w:val="en-GB"/>
              </w:rPr>
              <w:t>EXCHANGE OF INFORMATION</w:t>
            </w:r>
          </w:p>
          <w:p w:rsidRPr="00834DFE" w:rsidR="00083975" w:rsidP="00C2660D" w:rsidRDefault="00083975" w14:paraId="27636D82" w14:textId="77777777">
            <w:pPr>
              <w:tabs>
                <w:tab w:val="left" w:pos="709"/>
              </w:tabs>
              <w:spacing w:after="0" w:line="247" w:lineRule="auto"/>
              <w:ind w:right="0"/>
              <w:jc w:val="center"/>
              <w:rPr>
                <w:b/>
                <w:bCs/>
                <w:szCs w:val="20"/>
                <w:lang w:val="en-GB"/>
              </w:rPr>
            </w:pPr>
          </w:p>
          <w:p w:rsidR="007C44CE" w:rsidP="00C2660D" w:rsidRDefault="007C44CE" w14:paraId="0F2A8706" w14:textId="5C3C7B83">
            <w:pPr>
              <w:tabs>
                <w:tab w:val="left" w:pos="709"/>
              </w:tabs>
              <w:spacing w:after="0" w:line="247" w:lineRule="auto"/>
              <w:ind w:right="0"/>
              <w:rPr>
                <w:szCs w:val="20"/>
                <w:lang w:val="en-GB"/>
              </w:rPr>
            </w:pPr>
            <w:r w:rsidRPr="00834DFE">
              <w:rPr>
                <w:szCs w:val="20"/>
                <w:lang w:val="en-GB"/>
              </w:rPr>
              <w:t xml:space="preserve">3.1. All notices relating to the performance of this Agreement shall be provided to the contact person of the Party in a form that allows the relevant written notice to be reproduced. Nevertheless, </w:t>
            </w:r>
            <w:proofErr w:type="gramStart"/>
            <w:r w:rsidRPr="00834DFE">
              <w:rPr>
                <w:szCs w:val="20"/>
                <w:lang w:val="en-GB"/>
              </w:rPr>
              <w:t>any and all</w:t>
            </w:r>
            <w:proofErr w:type="gramEnd"/>
            <w:r w:rsidRPr="00834DFE">
              <w:rPr>
                <w:szCs w:val="20"/>
                <w:lang w:val="en-GB"/>
              </w:rPr>
              <w:t xml:space="preserve"> notices intended to produce certain legal effects, including, but not limited to, requirements and claims, must be in writing, i.e. signed by hand or digitally by a representative of a Party. All claims for breach of the Agreement must be submitted in writing (by registered mail to the address of the Party indicated at the top of the Agreement or by e-mail specified in Clause 3.2.2)</w:t>
            </w:r>
            <w:r w:rsidRPr="00834DFE" w:rsidR="005B5138">
              <w:rPr>
                <w:szCs w:val="20"/>
                <w:lang w:val="en-GB"/>
              </w:rPr>
              <w:t>.</w:t>
            </w:r>
          </w:p>
          <w:p w:rsidR="00B42B39" w:rsidP="00C2660D" w:rsidRDefault="00B42B39" w14:paraId="53C682CB" w14:textId="77777777">
            <w:pPr>
              <w:tabs>
                <w:tab w:val="left" w:pos="709"/>
              </w:tabs>
              <w:spacing w:after="0" w:line="247" w:lineRule="auto"/>
              <w:ind w:right="0"/>
              <w:rPr>
                <w:szCs w:val="20"/>
                <w:lang w:val="en-GB"/>
              </w:rPr>
            </w:pPr>
          </w:p>
          <w:p w:rsidRPr="00834DFE" w:rsidR="00074E8D" w:rsidP="00C2660D" w:rsidRDefault="00074E8D" w14:paraId="5CEB9E5F" w14:textId="77777777">
            <w:pPr>
              <w:tabs>
                <w:tab w:val="left" w:pos="709"/>
              </w:tabs>
              <w:spacing w:after="0" w:line="247" w:lineRule="auto"/>
              <w:ind w:right="0"/>
              <w:rPr>
                <w:szCs w:val="20"/>
                <w:lang w:val="en-GB"/>
              </w:rPr>
            </w:pPr>
          </w:p>
          <w:p w:rsidRPr="00B05055" w:rsidR="007C44CE" w:rsidP="00C2660D" w:rsidRDefault="007C44CE" w14:paraId="6D8A997D" w14:textId="77777777">
            <w:pPr>
              <w:tabs>
                <w:tab w:val="left" w:pos="709"/>
              </w:tabs>
              <w:spacing w:after="0" w:line="247" w:lineRule="auto"/>
              <w:ind w:right="0"/>
              <w:rPr>
                <w:szCs w:val="20"/>
                <w:lang w:val="en-GB"/>
              </w:rPr>
            </w:pPr>
            <w:r w:rsidRPr="00834DFE">
              <w:rPr>
                <w:szCs w:val="20"/>
                <w:lang w:val="en-GB"/>
              </w:rPr>
              <w:t xml:space="preserve">3.2. All </w:t>
            </w:r>
            <w:r w:rsidRPr="00B05055">
              <w:rPr>
                <w:szCs w:val="20"/>
                <w:lang w:val="en-GB"/>
              </w:rPr>
              <w:t xml:space="preserve">communications relating to this Agreement shall be made to the following contact persons of the Parties: </w:t>
            </w:r>
          </w:p>
          <w:p w:rsidRPr="007F4D4B" w:rsidR="00D5016B" w:rsidP="006A0B80" w:rsidRDefault="007C44CE" w14:paraId="4E909B7B" w14:textId="1B450093">
            <w:pPr>
              <w:spacing w:line="247" w:lineRule="auto"/>
              <w:ind w:left="0" w:firstLine="0"/>
              <w:rPr>
                <w:szCs w:val="20"/>
                <w:lang w:val="en-US"/>
              </w:rPr>
            </w:pPr>
            <w:r w:rsidRPr="00B05055">
              <w:rPr>
                <w:szCs w:val="20"/>
                <w:lang w:val="en-GB"/>
              </w:rPr>
              <w:t xml:space="preserve">3.2.1. </w:t>
            </w:r>
            <w:r w:rsidRPr="007F4D4B" w:rsidR="00076035">
              <w:rPr>
                <w:szCs w:val="20"/>
                <w:lang w:val="en-US"/>
              </w:rPr>
              <w:t>Client</w:t>
            </w:r>
            <w:r w:rsidRPr="007F4D4B">
              <w:rPr>
                <w:szCs w:val="20"/>
                <w:lang w:val="en-US"/>
              </w:rPr>
              <w:t xml:space="preserve"> contact person - </w:t>
            </w:r>
            <w:r w:rsidRPr="007F4D4B" w:rsidR="007F4D4B">
              <w:rPr>
                <w:szCs w:val="20"/>
                <w:lang w:val="en-US"/>
              </w:rPr>
              <w:t>[</w:t>
            </w:r>
            <w:r w:rsidRPr="007F4D4B" w:rsidR="007F4D4B">
              <w:rPr>
                <w:szCs w:val="20"/>
                <w:highlight w:val="lightGray"/>
                <w:lang w:val="en-US"/>
              </w:rPr>
              <w:t>name, surname, email and telephone No</w:t>
            </w:r>
            <w:proofErr w:type="gramStart"/>
            <w:r w:rsidRPr="007F4D4B" w:rsidR="007F4D4B">
              <w:rPr>
                <w:szCs w:val="20"/>
                <w:lang w:val="en-US"/>
              </w:rPr>
              <w:t>]</w:t>
            </w:r>
            <w:r w:rsidRPr="007F4D4B" w:rsidR="006A0B80">
              <w:rPr>
                <w:szCs w:val="20"/>
                <w:lang w:val="en-US"/>
              </w:rPr>
              <w:t>;</w:t>
            </w:r>
            <w:proofErr w:type="gramEnd"/>
          </w:p>
          <w:p w:rsidR="00584CFA" w:rsidP="00383440" w:rsidRDefault="007C44CE" w14:paraId="492766BD" w14:textId="2FED6AEB">
            <w:pPr>
              <w:tabs>
                <w:tab w:val="left" w:pos="709"/>
              </w:tabs>
              <w:spacing w:after="0" w:line="247" w:lineRule="auto"/>
              <w:ind w:right="0"/>
              <w:rPr>
                <w:szCs w:val="20"/>
                <w:lang w:val="en-GB"/>
              </w:rPr>
            </w:pPr>
            <w:r w:rsidRPr="00B05055">
              <w:rPr>
                <w:szCs w:val="20"/>
                <w:lang w:val="en-GB"/>
              </w:rPr>
              <w:t>3.2.2. Contact person of the</w:t>
            </w:r>
            <w:r w:rsidRPr="00834DFE">
              <w:rPr>
                <w:szCs w:val="20"/>
                <w:lang w:val="en-GB"/>
              </w:rPr>
              <w:t xml:space="preserve"> Service </w:t>
            </w:r>
            <w:r w:rsidR="00D554C4">
              <w:rPr>
                <w:szCs w:val="20"/>
                <w:lang w:val="en-GB"/>
              </w:rPr>
              <w:t>P</w:t>
            </w:r>
            <w:r w:rsidRPr="00834DFE">
              <w:rPr>
                <w:szCs w:val="20"/>
                <w:lang w:val="en-GB"/>
              </w:rPr>
              <w:t xml:space="preserve">rovider </w:t>
            </w:r>
            <w:r w:rsidRPr="00834DFE" w:rsidR="00B54A6A">
              <w:rPr>
                <w:szCs w:val="20"/>
                <w:lang w:val="en-GB"/>
              </w:rPr>
              <w:t>–</w:t>
            </w:r>
            <w:r w:rsidR="00FC6A89">
              <w:rPr>
                <w:szCs w:val="20"/>
                <w:lang w:val="en-GB"/>
              </w:rPr>
              <w:t xml:space="preserve"> </w:t>
            </w:r>
            <w:r w:rsidRPr="007F4D4B" w:rsidR="007F4D4B">
              <w:rPr>
                <w:szCs w:val="20"/>
                <w:lang w:val="en-US"/>
              </w:rPr>
              <w:t>[</w:t>
            </w:r>
            <w:r w:rsidRPr="007F4D4B" w:rsidR="007F4D4B">
              <w:rPr>
                <w:szCs w:val="20"/>
                <w:highlight w:val="lightGray"/>
                <w:lang w:val="en-US"/>
              </w:rPr>
              <w:t>name, surname, email and telephone No</w:t>
            </w:r>
            <w:r w:rsidRPr="007F4D4B" w:rsidR="007F4D4B">
              <w:rPr>
                <w:szCs w:val="20"/>
                <w:lang w:val="en-US"/>
              </w:rPr>
              <w:t>]</w:t>
            </w:r>
            <w:r w:rsidRPr="00834DFE" w:rsidR="006B61DA">
              <w:rPr>
                <w:szCs w:val="20"/>
                <w:lang w:val="en-GB"/>
              </w:rPr>
              <w:t>.</w:t>
            </w:r>
          </w:p>
          <w:p w:rsidR="00074E8D" w:rsidP="00C2660D" w:rsidRDefault="00074E8D" w14:paraId="4081394A" w14:textId="77777777">
            <w:pPr>
              <w:tabs>
                <w:tab w:val="left" w:pos="709"/>
              </w:tabs>
              <w:spacing w:after="0" w:line="247" w:lineRule="auto"/>
              <w:ind w:right="0"/>
              <w:rPr>
                <w:szCs w:val="20"/>
                <w:lang w:val="en-GB"/>
              </w:rPr>
            </w:pPr>
          </w:p>
          <w:p w:rsidR="009D3CB1" w:rsidP="00C2660D" w:rsidRDefault="007C44CE" w14:paraId="7595E49D" w14:textId="6BF5A0D1">
            <w:pPr>
              <w:tabs>
                <w:tab w:val="left" w:pos="709"/>
              </w:tabs>
              <w:spacing w:after="0" w:line="247" w:lineRule="auto"/>
              <w:ind w:right="0"/>
              <w:rPr>
                <w:szCs w:val="20"/>
                <w:lang w:val="en-GB"/>
              </w:rPr>
            </w:pPr>
            <w:r w:rsidRPr="00834DFE">
              <w:rPr>
                <w:szCs w:val="20"/>
                <w:lang w:val="en-GB"/>
              </w:rPr>
              <w:t>3.3. Each Party undertakes to notify the other Party without delay of any changes in its contact address at the top of the Agreement and / or in the contact person or their contact details.</w:t>
            </w:r>
          </w:p>
          <w:p w:rsidR="00BF0C8E" w:rsidP="00C2660D" w:rsidRDefault="00BF0C8E" w14:paraId="01BA5719" w14:textId="77777777">
            <w:pPr>
              <w:tabs>
                <w:tab w:val="left" w:pos="709"/>
              </w:tabs>
              <w:spacing w:after="0" w:line="247" w:lineRule="auto"/>
              <w:ind w:right="0"/>
              <w:rPr>
                <w:szCs w:val="20"/>
                <w:lang w:val="en-GB"/>
              </w:rPr>
            </w:pPr>
          </w:p>
          <w:p w:rsidRPr="00834DFE" w:rsidR="00C51940" w:rsidP="00C2660D" w:rsidRDefault="00C51940" w14:paraId="22D316B6" w14:textId="77777777">
            <w:pPr>
              <w:tabs>
                <w:tab w:val="left" w:pos="709"/>
              </w:tabs>
              <w:spacing w:after="0" w:line="247" w:lineRule="auto"/>
              <w:ind w:right="0"/>
              <w:rPr>
                <w:szCs w:val="20"/>
                <w:lang w:val="en-GB"/>
              </w:rPr>
            </w:pPr>
          </w:p>
          <w:p w:rsidRPr="00834DFE" w:rsidR="007C44CE" w:rsidP="00C2660D" w:rsidRDefault="007C44CE" w14:paraId="127043A3" w14:textId="44275BA0">
            <w:pPr>
              <w:tabs>
                <w:tab w:val="left" w:pos="709"/>
              </w:tabs>
              <w:spacing w:after="0" w:line="247" w:lineRule="auto"/>
              <w:ind w:right="0"/>
              <w:rPr>
                <w:szCs w:val="20"/>
                <w:lang w:val="en-GB"/>
              </w:rPr>
            </w:pPr>
            <w:r w:rsidRPr="00834DFE">
              <w:rPr>
                <w:szCs w:val="20"/>
                <w:lang w:val="en-GB"/>
              </w:rPr>
              <w:t>3.4. Notices in a reproducible form in writing shall be deemed to have been received on the date on which they are sent to the other Party. Written notices sent by registered mail will be deemed to have been received on the date of delivery of the item specified by the postal service provider. Written notices with digital signatures will be deemed to have been received on the day the relevant email was sent.</w:t>
            </w:r>
          </w:p>
          <w:p w:rsidR="00EE6586" w:rsidP="00C2660D" w:rsidRDefault="00EE6586" w14:paraId="3451A232" w14:textId="77777777">
            <w:pPr>
              <w:tabs>
                <w:tab w:val="left" w:pos="709"/>
              </w:tabs>
              <w:spacing w:after="0" w:line="247" w:lineRule="auto"/>
              <w:ind w:left="0" w:right="0" w:firstLine="0"/>
              <w:rPr>
                <w:szCs w:val="20"/>
                <w:lang w:val="en-GB"/>
              </w:rPr>
            </w:pPr>
          </w:p>
          <w:p w:rsidRPr="00834DFE" w:rsidR="00EE6586" w:rsidP="00C2660D" w:rsidRDefault="00EE6586" w14:paraId="2DABDC9B" w14:textId="77777777">
            <w:pPr>
              <w:tabs>
                <w:tab w:val="left" w:pos="709"/>
              </w:tabs>
              <w:spacing w:after="0" w:line="247" w:lineRule="auto"/>
              <w:ind w:left="0" w:right="0" w:firstLine="0"/>
              <w:rPr>
                <w:szCs w:val="20"/>
                <w:lang w:val="en-GB"/>
              </w:rPr>
            </w:pPr>
          </w:p>
          <w:p w:rsidR="007C44CE" w:rsidP="00C2660D" w:rsidRDefault="007C44CE" w14:paraId="5646ED35" w14:textId="77777777">
            <w:pPr>
              <w:tabs>
                <w:tab w:val="left" w:pos="709"/>
              </w:tabs>
              <w:spacing w:after="0" w:line="247" w:lineRule="auto"/>
              <w:ind w:right="0"/>
              <w:jc w:val="center"/>
              <w:rPr>
                <w:b/>
                <w:bCs/>
                <w:szCs w:val="20"/>
                <w:lang w:val="en-GB"/>
              </w:rPr>
            </w:pPr>
            <w:r w:rsidRPr="00834DFE">
              <w:rPr>
                <w:b/>
                <w:bCs/>
                <w:szCs w:val="20"/>
                <w:lang w:val="en-GB"/>
              </w:rPr>
              <w:t>4. ENTRY INTO FORCE AND VALIDITY OF THE AGREEMENT</w:t>
            </w:r>
          </w:p>
          <w:p w:rsidRPr="00834DFE" w:rsidR="00433D24" w:rsidP="00C2660D" w:rsidRDefault="00433D24" w14:paraId="255F3878" w14:textId="77777777">
            <w:pPr>
              <w:tabs>
                <w:tab w:val="left" w:pos="709"/>
              </w:tabs>
              <w:spacing w:after="0" w:line="247" w:lineRule="auto"/>
              <w:ind w:right="0"/>
              <w:jc w:val="center"/>
              <w:rPr>
                <w:b/>
                <w:bCs/>
                <w:szCs w:val="20"/>
                <w:lang w:val="en-GB"/>
              </w:rPr>
            </w:pPr>
          </w:p>
          <w:p w:rsidRPr="00763924" w:rsidR="007C44CE" w:rsidP="001D6FA9" w:rsidRDefault="001D6FA9" w14:paraId="7A06FC11" w14:textId="71491E1D">
            <w:pPr>
              <w:tabs>
                <w:tab w:val="left" w:pos="709"/>
              </w:tabs>
              <w:spacing w:after="0" w:line="247" w:lineRule="auto"/>
              <w:ind w:left="0" w:right="0" w:firstLine="0"/>
              <w:rPr>
                <w:szCs w:val="20"/>
                <w:lang w:val="en-US"/>
              </w:rPr>
            </w:pPr>
            <w:r w:rsidRPr="00834DFE">
              <w:rPr>
                <w:szCs w:val="20"/>
                <w:lang w:val="en-GB"/>
              </w:rPr>
              <w:t>4.1</w:t>
            </w:r>
            <w:r w:rsidRPr="00763924" w:rsidR="00082B09">
              <w:rPr>
                <w:szCs w:val="20"/>
                <w:lang w:val="en-US"/>
              </w:rPr>
              <w:t xml:space="preserve">. </w:t>
            </w:r>
            <w:r w:rsidRPr="00763924" w:rsidR="00402506">
              <w:rPr>
                <w:lang w:val="en-US"/>
              </w:rPr>
              <w:t xml:space="preserve"> The Agreement shall enter into force upon signing the Agreement by both Parties. The term for the provision of the Services and delivery of the Goods shall be </w:t>
            </w:r>
            <w:r w:rsidRPr="00763924" w:rsidR="00402506">
              <w:rPr>
                <w:i/>
                <w:iCs/>
                <w:lang w:val="en-US"/>
              </w:rPr>
              <w:t>36 (thirty-six) months</w:t>
            </w:r>
            <w:r w:rsidRPr="00763924" w:rsidR="00402506">
              <w:rPr>
                <w:lang w:val="en-US"/>
              </w:rPr>
              <w:t xml:space="preserve"> from the date of entry into force of </w:t>
            </w:r>
            <w:r w:rsidRPr="00763924" w:rsidR="00CB5C47">
              <w:rPr>
                <w:lang w:val="en-US"/>
              </w:rPr>
              <w:t>the Agreement</w:t>
            </w:r>
            <w:r w:rsidR="0060664F">
              <w:rPr>
                <w:lang w:val="en-US"/>
              </w:rPr>
              <w:t>.</w:t>
            </w:r>
          </w:p>
          <w:p w:rsidRPr="00763924" w:rsidR="00EE6586" w:rsidP="001D6FA9" w:rsidRDefault="00EE6586" w14:paraId="0B6E7289" w14:textId="77777777">
            <w:pPr>
              <w:tabs>
                <w:tab w:val="left" w:pos="709"/>
              </w:tabs>
              <w:spacing w:after="0" w:line="247" w:lineRule="auto"/>
              <w:ind w:left="0" w:right="0" w:firstLine="0"/>
              <w:rPr>
                <w:szCs w:val="20"/>
                <w:lang w:val="en-US"/>
              </w:rPr>
            </w:pPr>
          </w:p>
          <w:p w:rsidRPr="00763924" w:rsidR="002905E1" w:rsidP="00FE3ED8" w:rsidRDefault="007C44CE" w14:paraId="79011501" w14:textId="1B3B7AA0">
            <w:pPr>
              <w:autoSpaceDE w:val="0"/>
              <w:autoSpaceDN w:val="0"/>
              <w:adjustRightInd w:val="0"/>
              <w:spacing w:after="0" w:line="240" w:lineRule="auto"/>
              <w:ind w:left="0" w:right="0" w:firstLine="0"/>
              <w:rPr>
                <w:color w:val="000000" w:themeColor="text1"/>
                <w:szCs w:val="20"/>
                <w:lang w:val="en-US"/>
              </w:rPr>
            </w:pPr>
            <w:r w:rsidRPr="00763924">
              <w:rPr>
                <w:color w:val="000000" w:themeColor="text1"/>
                <w:szCs w:val="20"/>
                <w:lang w:val="en-US"/>
              </w:rPr>
              <w:t xml:space="preserve">4.2. </w:t>
            </w:r>
            <w:r w:rsidRPr="00763924" w:rsidR="00772F23">
              <w:rPr>
                <w:iCs/>
                <w:lang w:val="en-US"/>
              </w:rPr>
              <w:t xml:space="preserve"> The</w:t>
            </w:r>
            <w:r w:rsidRPr="00763924" w:rsidR="00772F23">
              <w:rPr>
                <w:lang w:val="en-US"/>
              </w:rPr>
              <w:t xml:space="preserve"> </w:t>
            </w:r>
            <w:r w:rsidRPr="00763924" w:rsidR="00763924">
              <w:rPr>
                <w:lang w:val="en-US"/>
              </w:rPr>
              <w:t>Agreement</w:t>
            </w:r>
            <w:r w:rsidRPr="00763924" w:rsidR="00772F23">
              <w:rPr>
                <w:lang w:val="en-US"/>
              </w:rPr>
              <w:t xml:space="preserve"> </w:t>
            </w:r>
            <w:r w:rsidR="00932138">
              <w:rPr>
                <w:lang w:val="en-US"/>
              </w:rPr>
              <w:t>may</w:t>
            </w:r>
            <w:r w:rsidRPr="00763924" w:rsidR="00932138">
              <w:rPr>
                <w:lang w:val="en-US"/>
              </w:rPr>
              <w:t xml:space="preserve"> </w:t>
            </w:r>
            <w:r w:rsidRPr="00763924" w:rsidR="00772F23">
              <w:rPr>
                <w:lang w:val="en-US"/>
              </w:rPr>
              <w:t xml:space="preserve">be signed with </w:t>
            </w:r>
            <w:sdt>
              <w:sdtPr>
                <w:rPr>
                  <w:lang w:val="en-US"/>
                </w:rPr>
                <w:id w:val="1183863382"/>
                <w:placeholder>
                  <w:docPart w:val="955AC693DB00414EB50DCD47B8D2C5EE"/>
                </w:placeholder>
                <w:dropDownList>
                  <w:listItem w:value="[Select]"/>
                  <w:listItem w:displayText="physical signatures of the Parties" w:value="physical signatures of the Parties"/>
                  <w:listItem w:displayText="qualified electronic signatures of the Parties" w:value="qualified electronic signatures of the Parties"/>
                  <w:listItem w:displayText="in different formats: the Buyer – with a qualified electronic signature, the Provider – with a physical signature" w:value="in different formats: the Buyer – with a qualified electronic signature, the Provider – with a physical signature"/>
                </w:dropDownList>
              </w:sdtPr>
              <w:sdtEndPr/>
              <w:sdtContent>
                <w:r w:rsidRPr="00763924" w:rsidR="00772F23">
                  <w:rPr>
                    <w:lang w:val="en-US"/>
                  </w:rPr>
                  <w:t>qualified electronic signatures of the Parties</w:t>
                </w:r>
              </w:sdtContent>
            </w:sdt>
            <w:r w:rsidRPr="00763924" w:rsidR="00772F23">
              <w:rPr>
                <w:lang w:val="en-US"/>
              </w:rPr>
              <w:t>.</w:t>
            </w:r>
          </w:p>
          <w:p w:rsidRPr="00B05055" w:rsidR="008405E5" w:rsidP="00B05055" w:rsidRDefault="008405E5" w14:paraId="23FF54C0" w14:textId="73D494D0">
            <w:pPr>
              <w:autoSpaceDE w:val="0"/>
              <w:autoSpaceDN w:val="0"/>
              <w:adjustRightInd w:val="0"/>
              <w:spacing w:after="0" w:line="240" w:lineRule="auto"/>
              <w:ind w:left="0" w:right="0" w:firstLine="0"/>
              <w:rPr>
                <w:szCs w:val="20"/>
                <w:lang w:val="en-GB"/>
              </w:rPr>
            </w:pPr>
          </w:p>
          <w:p w:rsidRPr="00834DFE" w:rsidR="004049E5" w:rsidP="00B05055" w:rsidRDefault="004049E5" w14:paraId="5AA811BD" w14:textId="77777777">
            <w:pPr>
              <w:tabs>
                <w:tab w:val="left" w:pos="709"/>
              </w:tabs>
              <w:spacing w:after="0" w:line="360" w:lineRule="auto"/>
              <w:ind w:left="0" w:right="0" w:firstLine="0"/>
              <w:rPr>
                <w:b/>
                <w:bCs/>
                <w:szCs w:val="20"/>
                <w:lang w:val="en-GB"/>
              </w:rPr>
            </w:pPr>
          </w:p>
          <w:p w:rsidRPr="00FD726F" w:rsidR="00840BF0" w:rsidP="00FD726F" w:rsidRDefault="00FD726F" w14:paraId="2ED41278" w14:textId="64E1948E">
            <w:pPr>
              <w:pStyle w:val="Heading1"/>
              <w:numPr>
                <w:ilvl w:val="0"/>
                <w:numId w:val="0"/>
              </w:numPr>
              <w:tabs>
                <w:tab w:val="left" w:pos="67"/>
                <w:tab w:val="left" w:pos="315"/>
              </w:tabs>
              <w:spacing w:after="0" w:line="247" w:lineRule="auto"/>
              <w:ind w:left="77" w:hanging="10"/>
              <w:rPr>
                <w:bCs/>
                <w:szCs w:val="20"/>
                <w:lang w:val="en-GB"/>
              </w:rPr>
            </w:pPr>
            <w:r w:rsidRPr="00FD726F">
              <w:rPr>
                <w:szCs w:val="20"/>
                <w:lang w:val="en-GB"/>
              </w:rPr>
              <w:t>5.</w:t>
            </w:r>
            <w:r>
              <w:rPr>
                <w:bCs/>
                <w:szCs w:val="20"/>
                <w:lang w:val="en-GB"/>
              </w:rPr>
              <w:t xml:space="preserve"> </w:t>
            </w:r>
            <w:r w:rsidRPr="00FD726F" w:rsidR="00840BF0">
              <w:rPr>
                <w:bCs/>
                <w:szCs w:val="20"/>
                <w:lang w:val="en-GB"/>
              </w:rPr>
              <w:t xml:space="preserve">OTHER </w:t>
            </w:r>
            <w:r w:rsidRPr="00FD726F" w:rsidR="00485AAB">
              <w:rPr>
                <w:bCs/>
                <w:szCs w:val="20"/>
                <w:lang w:val="en-GB"/>
              </w:rPr>
              <w:t>CONDITIONS</w:t>
            </w:r>
          </w:p>
          <w:p w:rsidR="00FD726F" w:rsidP="00FD726F" w:rsidRDefault="00FD726F" w14:paraId="4367F0B7" w14:textId="5DDFE20A">
            <w:pPr>
              <w:tabs>
                <w:tab w:val="left" w:pos="67"/>
                <w:tab w:val="left" w:pos="315"/>
              </w:tabs>
              <w:spacing w:after="0" w:line="247" w:lineRule="auto"/>
              <w:ind w:right="0"/>
              <w:jc w:val="center"/>
              <w:rPr>
                <w:b/>
                <w:bCs/>
                <w:szCs w:val="20"/>
                <w:lang w:val="en-GB"/>
              </w:rPr>
            </w:pPr>
          </w:p>
          <w:p w:rsidR="004E0852" w:rsidP="004E0852" w:rsidRDefault="004E0852" w14:paraId="655C6E53" w14:textId="7C039659">
            <w:pPr>
              <w:tabs>
                <w:tab w:val="left" w:pos="67"/>
                <w:tab w:val="left" w:pos="315"/>
              </w:tabs>
              <w:spacing w:after="0" w:line="247" w:lineRule="auto"/>
              <w:ind w:right="0"/>
              <w:rPr>
                <w:color w:val="000000" w:themeColor="text1"/>
                <w:lang w:val="en-US"/>
              </w:rPr>
            </w:pPr>
            <w:r w:rsidRPr="00507735">
              <w:rPr>
                <w:szCs w:val="20"/>
                <w:lang w:val="en-US"/>
              </w:rPr>
              <w:t>5.1.</w:t>
            </w:r>
            <w:r>
              <w:rPr>
                <w:b/>
                <w:bCs/>
                <w:szCs w:val="20"/>
                <w:lang w:val="en-US"/>
              </w:rPr>
              <w:t xml:space="preserve"> </w:t>
            </w:r>
            <w:r w:rsidRPr="005037DE" w:rsidR="00507735">
              <w:rPr>
                <w:color w:val="000000" w:themeColor="text1"/>
                <w:lang w:val="en-US"/>
              </w:rPr>
              <w:t xml:space="preserve"> The Parties agree and confirm that upon the</w:t>
            </w:r>
            <w:r w:rsidR="000C78E6">
              <w:rPr>
                <w:color w:val="000000" w:themeColor="text1"/>
                <w:lang w:val="en-US"/>
              </w:rPr>
              <w:t xml:space="preserve"> full</w:t>
            </w:r>
            <w:r w:rsidRPr="005037DE" w:rsidR="00507735">
              <w:rPr>
                <w:color w:val="000000" w:themeColor="text1"/>
                <w:lang w:val="en-US"/>
              </w:rPr>
              <w:t xml:space="preserve"> </w:t>
            </w:r>
            <w:r w:rsidR="00FB5791">
              <w:rPr>
                <w:color w:val="000000" w:themeColor="text1"/>
                <w:lang w:val="en-US"/>
              </w:rPr>
              <w:t>payment for the licenses specified in</w:t>
            </w:r>
            <w:r w:rsidRPr="005037DE" w:rsidR="00507735">
              <w:rPr>
                <w:color w:val="000000" w:themeColor="text1"/>
                <w:lang w:val="en-US"/>
              </w:rPr>
              <w:t xml:space="preserve"> this Agreement, all licenses</w:t>
            </w:r>
            <w:r w:rsidR="008F558E">
              <w:rPr>
                <w:color w:val="000000" w:themeColor="text1"/>
                <w:lang w:val="en-US"/>
              </w:rPr>
              <w:t xml:space="preserve"> shall be deemed</w:t>
            </w:r>
            <w:r w:rsidR="00076FF2">
              <w:rPr>
                <w:color w:val="000000" w:themeColor="text1"/>
                <w:lang w:val="en-US"/>
              </w:rPr>
              <w:t xml:space="preserve"> to have been</w:t>
            </w:r>
            <w:r w:rsidRPr="005037DE" w:rsidR="00507735">
              <w:rPr>
                <w:color w:val="000000" w:themeColor="text1"/>
                <w:lang w:val="en-US"/>
              </w:rPr>
              <w:t xml:space="preserve"> acquired by the </w:t>
            </w:r>
            <w:r w:rsidR="00577D00">
              <w:rPr>
                <w:color w:val="000000" w:themeColor="text1"/>
                <w:lang w:val="en-US"/>
              </w:rPr>
              <w:t>Client</w:t>
            </w:r>
            <w:r w:rsidRPr="005037DE" w:rsidR="00507735">
              <w:rPr>
                <w:color w:val="000000" w:themeColor="text1"/>
                <w:lang w:val="en-US"/>
              </w:rPr>
              <w:t xml:space="preserve"> </w:t>
            </w:r>
            <w:r w:rsidR="00076FF2">
              <w:rPr>
                <w:color w:val="000000" w:themeColor="text1"/>
                <w:lang w:val="en-US"/>
              </w:rPr>
              <w:t>as perpetual licenses</w:t>
            </w:r>
            <w:r w:rsidRPr="000A0584" w:rsidR="00507735">
              <w:rPr>
                <w:color w:val="000000" w:themeColor="text1"/>
                <w:lang w:val="en-US"/>
              </w:rPr>
              <w:t xml:space="preserve"> </w:t>
            </w:r>
            <w:r w:rsidR="003B356D">
              <w:rPr>
                <w:color w:val="000000" w:themeColor="text1"/>
                <w:lang w:val="en-US"/>
              </w:rPr>
              <w:t>in accordance with the terms of Manufacturer</w:t>
            </w:r>
            <w:r w:rsidR="005C4E3E">
              <w:rPr>
                <w:color w:val="000000" w:themeColor="text1"/>
                <w:lang w:val="en-US"/>
              </w:rPr>
              <w:t>.</w:t>
            </w:r>
            <w:r w:rsidRPr="00834892" w:rsidR="00507735">
              <w:rPr>
                <w:color w:val="000000" w:themeColor="text1"/>
                <w:lang w:val="en-US"/>
              </w:rPr>
              <w:t xml:space="preserve"> </w:t>
            </w:r>
          </w:p>
          <w:p w:rsidR="00A666EB" w:rsidP="004E0852" w:rsidRDefault="00A666EB" w14:paraId="7DEDAFF1" w14:textId="77777777">
            <w:pPr>
              <w:tabs>
                <w:tab w:val="left" w:pos="67"/>
                <w:tab w:val="left" w:pos="315"/>
              </w:tabs>
              <w:spacing w:after="0" w:line="247" w:lineRule="auto"/>
              <w:ind w:right="0"/>
              <w:rPr>
                <w:b/>
                <w:bCs/>
                <w:szCs w:val="20"/>
                <w:lang w:val="en-US"/>
              </w:rPr>
            </w:pPr>
          </w:p>
          <w:p w:rsidR="00A666EB" w:rsidP="004E0852" w:rsidRDefault="00A666EB" w14:paraId="58971716" w14:textId="2D593585">
            <w:pPr>
              <w:tabs>
                <w:tab w:val="left" w:pos="67"/>
                <w:tab w:val="left" w:pos="315"/>
              </w:tabs>
              <w:spacing w:after="0" w:line="247" w:lineRule="auto"/>
              <w:ind w:right="0"/>
              <w:rPr>
                <w:szCs w:val="20"/>
                <w:lang w:val="en-US"/>
              </w:rPr>
            </w:pPr>
            <w:r w:rsidRPr="0006699F">
              <w:rPr>
                <w:szCs w:val="20"/>
                <w:lang w:val="en-US"/>
              </w:rPr>
              <w:t xml:space="preserve">5.2. </w:t>
            </w:r>
            <w:r w:rsidRPr="0006699F" w:rsidR="0006699F">
              <w:rPr>
                <w:szCs w:val="20"/>
                <w:lang w:val="en-US"/>
              </w:rPr>
              <w:t xml:space="preserve">The Service Provider undertakes to update the KYC questionnaire in the event of changes to information regarding shareholders, beneficial owners, sanctions imposed for the purposes of anti-money laundering and </w:t>
            </w:r>
            <w:proofErr w:type="gramStart"/>
            <w:r w:rsidRPr="0006699F" w:rsidR="0006699F">
              <w:rPr>
                <w:szCs w:val="20"/>
                <w:lang w:val="en-US"/>
              </w:rPr>
              <w:t>counter-terrorism</w:t>
            </w:r>
            <w:proofErr w:type="gramEnd"/>
            <w:r w:rsidRPr="0006699F" w:rsidR="0006699F">
              <w:rPr>
                <w:szCs w:val="20"/>
                <w:lang w:val="en-US"/>
              </w:rPr>
              <w:t>, or the operations of the provider or its subsidiaries and representative offices in countries subject to international sanctions</w:t>
            </w:r>
            <w:r w:rsidR="0006699F">
              <w:rPr>
                <w:szCs w:val="20"/>
                <w:lang w:val="en-US"/>
              </w:rPr>
              <w:t>.</w:t>
            </w:r>
          </w:p>
          <w:p w:rsidRPr="0006699F" w:rsidR="0006699F" w:rsidP="004E0852" w:rsidRDefault="0006699F" w14:paraId="312FA936" w14:textId="77777777">
            <w:pPr>
              <w:tabs>
                <w:tab w:val="left" w:pos="67"/>
                <w:tab w:val="left" w:pos="315"/>
              </w:tabs>
              <w:spacing w:after="0" w:line="247" w:lineRule="auto"/>
              <w:ind w:right="0"/>
              <w:rPr>
                <w:szCs w:val="20"/>
                <w:lang w:val="en-US"/>
              </w:rPr>
            </w:pPr>
          </w:p>
          <w:p w:rsidR="00FD726F" w:rsidP="00FD726F" w:rsidRDefault="00FD726F" w14:paraId="32E20A56" w14:textId="77777777">
            <w:pPr>
              <w:tabs>
                <w:tab w:val="left" w:pos="67"/>
                <w:tab w:val="left" w:pos="315"/>
              </w:tabs>
              <w:spacing w:after="0" w:line="247" w:lineRule="auto"/>
              <w:ind w:right="0"/>
              <w:rPr>
                <w:b/>
                <w:bCs/>
                <w:szCs w:val="20"/>
                <w:lang w:val="en-GB"/>
              </w:rPr>
            </w:pPr>
          </w:p>
          <w:p w:rsidRPr="00BE78CC" w:rsidR="007C44CE" w:rsidP="00BE78CC" w:rsidRDefault="00BE78CC" w14:paraId="6778609E" w14:textId="18D97D00">
            <w:pPr>
              <w:pStyle w:val="Heading1"/>
              <w:numPr>
                <w:ilvl w:val="0"/>
                <w:numId w:val="0"/>
              </w:numPr>
              <w:tabs>
                <w:tab w:val="left" w:pos="709"/>
              </w:tabs>
              <w:spacing w:after="0" w:line="247" w:lineRule="auto"/>
              <w:ind w:left="77" w:hanging="10"/>
              <w:rPr>
                <w:bCs/>
                <w:szCs w:val="20"/>
                <w:lang w:val="en-GB"/>
              </w:rPr>
            </w:pPr>
            <w:r w:rsidRPr="00BE78CC">
              <w:rPr>
                <w:szCs w:val="20"/>
                <w:lang w:val="en-GB"/>
              </w:rPr>
              <w:t>6.</w:t>
            </w:r>
            <w:r>
              <w:rPr>
                <w:bCs/>
                <w:szCs w:val="20"/>
                <w:lang w:val="en-GB"/>
              </w:rPr>
              <w:t xml:space="preserve"> </w:t>
            </w:r>
            <w:r w:rsidRPr="00BE78CC" w:rsidR="007C44CE">
              <w:rPr>
                <w:bCs/>
                <w:szCs w:val="20"/>
                <w:lang w:val="en-GB"/>
              </w:rPr>
              <w:t>FINAL PROVISIONS</w:t>
            </w:r>
          </w:p>
          <w:p w:rsidRPr="00834DFE" w:rsidR="00A60682" w:rsidP="001E638B" w:rsidRDefault="001E638B" w14:paraId="23E7515F" w14:textId="3C4A1442">
            <w:pPr>
              <w:rPr>
                <w:szCs w:val="20"/>
                <w:lang w:val="en-GB"/>
              </w:rPr>
            </w:pPr>
            <w:r w:rsidRPr="00834DFE" w:rsidDel="001E638B">
              <w:rPr>
                <w:szCs w:val="20"/>
                <w:lang w:val="en-GB"/>
              </w:rPr>
              <w:t xml:space="preserve"> </w:t>
            </w:r>
          </w:p>
          <w:p w:rsidRPr="000A0584" w:rsidR="007C44CE" w:rsidP="001E638B" w:rsidRDefault="003B1BAB" w14:paraId="5D1FE235" w14:textId="3A311262">
            <w:pPr>
              <w:rPr>
                <w:szCs w:val="20"/>
                <w:lang w:val="en-US"/>
              </w:rPr>
            </w:pPr>
            <w:r>
              <w:rPr>
                <w:szCs w:val="20"/>
                <w:lang w:val="en-GB"/>
              </w:rPr>
              <w:t>6</w:t>
            </w:r>
            <w:r w:rsidRPr="00834DFE" w:rsidR="00E656EA">
              <w:rPr>
                <w:szCs w:val="20"/>
                <w:lang w:val="en-GB"/>
              </w:rPr>
              <w:t>.</w:t>
            </w:r>
            <w:r w:rsidRPr="00834DFE" w:rsidR="000D1707">
              <w:rPr>
                <w:szCs w:val="20"/>
                <w:lang w:val="en-GB"/>
              </w:rPr>
              <w:t>1</w:t>
            </w:r>
            <w:r w:rsidRPr="00834DFE" w:rsidR="00E656EA">
              <w:rPr>
                <w:szCs w:val="20"/>
                <w:lang w:val="en-GB"/>
              </w:rPr>
              <w:t xml:space="preserve">. </w:t>
            </w:r>
            <w:r w:rsidRPr="000A0584" w:rsidR="007C44CE">
              <w:rPr>
                <w:szCs w:val="20"/>
                <w:lang w:val="en-US"/>
              </w:rPr>
              <w:t>This Agreement may be</w:t>
            </w:r>
            <w:r w:rsidRPr="000A0584" w:rsidR="0006699F">
              <w:rPr>
                <w:szCs w:val="20"/>
                <w:lang w:val="en-US"/>
              </w:rPr>
              <w:t xml:space="preserve"> </w:t>
            </w:r>
            <w:r w:rsidRPr="000A0584" w:rsidR="006B59A9">
              <w:rPr>
                <w:szCs w:val="20"/>
                <w:lang w:val="en-US"/>
              </w:rPr>
              <w:t>amended</w:t>
            </w:r>
            <w:r w:rsidRPr="000A0584" w:rsidR="00606197">
              <w:rPr>
                <w:szCs w:val="20"/>
                <w:lang w:val="en-US"/>
              </w:rPr>
              <w:t xml:space="preserve"> by mutual agreement of the Parties</w:t>
            </w:r>
            <w:r w:rsidRPr="000A0584" w:rsidR="00215ED2">
              <w:rPr>
                <w:szCs w:val="20"/>
                <w:lang w:val="en-US"/>
              </w:rPr>
              <w:t>.</w:t>
            </w:r>
            <w:r w:rsidRPr="000A0584" w:rsidR="006B59A9">
              <w:rPr>
                <w:szCs w:val="20"/>
                <w:lang w:val="en-US"/>
              </w:rPr>
              <w:t xml:space="preserve">  Th</w:t>
            </w:r>
            <w:r w:rsidRPr="000A0584" w:rsidR="00026950">
              <w:rPr>
                <w:szCs w:val="20"/>
                <w:lang w:val="en-US"/>
              </w:rPr>
              <w:t>is</w:t>
            </w:r>
            <w:r w:rsidRPr="000A0584" w:rsidR="006B59A9">
              <w:rPr>
                <w:szCs w:val="20"/>
                <w:lang w:val="en-US"/>
              </w:rPr>
              <w:t xml:space="preserve"> </w:t>
            </w:r>
            <w:r w:rsidRPr="000A0584" w:rsidR="00026950">
              <w:rPr>
                <w:szCs w:val="20"/>
                <w:lang w:val="en-US"/>
              </w:rPr>
              <w:t>A</w:t>
            </w:r>
            <w:r w:rsidRPr="000A0584" w:rsidR="006B59A9">
              <w:rPr>
                <w:szCs w:val="20"/>
                <w:lang w:val="en-US"/>
              </w:rPr>
              <w:t xml:space="preserve">greement may be terminated as set forth in </w:t>
            </w:r>
            <w:r w:rsidRPr="000A0584" w:rsidR="00C11EF5">
              <w:rPr>
                <w:szCs w:val="20"/>
                <w:lang w:val="en-US"/>
              </w:rPr>
              <w:t>the laws of the Repub</w:t>
            </w:r>
            <w:r w:rsidRPr="000A0584" w:rsidR="00026950">
              <w:rPr>
                <w:szCs w:val="20"/>
                <w:lang w:val="en-US"/>
              </w:rPr>
              <w:t>lic</w:t>
            </w:r>
            <w:r w:rsidRPr="000A0584" w:rsidR="00C11EF5">
              <w:rPr>
                <w:szCs w:val="20"/>
                <w:lang w:val="en-US"/>
              </w:rPr>
              <w:t xml:space="preserve"> of Lithuania</w:t>
            </w:r>
            <w:r w:rsidRPr="000A0584" w:rsidR="00026950">
              <w:rPr>
                <w:szCs w:val="20"/>
                <w:lang w:val="en-US"/>
              </w:rPr>
              <w:t>,</w:t>
            </w:r>
            <w:r w:rsidRPr="000A0584" w:rsidR="00E61CEC">
              <w:rPr>
                <w:lang w:val="en-US"/>
              </w:rPr>
              <w:t xml:space="preserve"> in </w:t>
            </w:r>
            <w:r w:rsidRPr="000A0584" w:rsidR="00E61CEC">
              <w:rPr>
                <w:szCs w:val="20"/>
                <w:lang w:val="en-US"/>
              </w:rPr>
              <w:t>cases specified in the Agreement and its annexes</w:t>
            </w:r>
            <w:r w:rsidRPr="000A0584" w:rsidR="008506F2">
              <w:rPr>
                <w:szCs w:val="20"/>
                <w:lang w:val="en-US"/>
              </w:rPr>
              <w:t xml:space="preserve"> </w:t>
            </w:r>
            <w:r w:rsidRPr="000A0584" w:rsidR="006B59A9">
              <w:rPr>
                <w:szCs w:val="20"/>
                <w:lang w:val="en-US"/>
              </w:rPr>
              <w:t xml:space="preserve">or in mutual agreement between the </w:t>
            </w:r>
            <w:r w:rsidRPr="000A0584" w:rsidR="00137117">
              <w:rPr>
                <w:szCs w:val="20"/>
                <w:lang w:val="en-US"/>
              </w:rPr>
              <w:t>P</w:t>
            </w:r>
            <w:r w:rsidRPr="000A0584" w:rsidR="006B59A9">
              <w:rPr>
                <w:szCs w:val="20"/>
                <w:lang w:val="en-US"/>
              </w:rPr>
              <w:t>arties.</w:t>
            </w:r>
          </w:p>
          <w:p w:rsidRPr="00834DFE" w:rsidR="004049E5" w:rsidP="00190D49" w:rsidRDefault="004049E5" w14:paraId="510E6842" w14:textId="77777777">
            <w:pPr>
              <w:spacing w:line="247" w:lineRule="auto"/>
              <w:ind w:left="79" w:right="6" w:hanging="11"/>
              <w:rPr>
                <w:szCs w:val="20"/>
                <w:lang w:val="en-GB"/>
              </w:rPr>
            </w:pPr>
          </w:p>
          <w:p w:rsidR="007C44CE" w:rsidP="001E638B" w:rsidRDefault="009A5929" w14:paraId="2B35E2FF" w14:textId="18B87922">
            <w:pPr>
              <w:tabs>
                <w:tab w:val="left" w:pos="709"/>
              </w:tabs>
              <w:spacing w:after="0" w:line="247" w:lineRule="auto"/>
              <w:ind w:right="0"/>
              <w:rPr>
                <w:szCs w:val="20"/>
                <w:lang w:val="en-GB"/>
              </w:rPr>
            </w:pPr>
            <w:r>
              <w:rPr>
                <w:szCs w:val="20"/>
                <w:lang w:val="en-GB"/>
              </w:rPr>
              <w:t>6</w:t>
            </w:r>
            <w:r w:rsidRPr="00834DFE" w:rsidR="007C44CE">
              <w:rPr>
                <w:szCs w:val="20"/>
                <w:lang w:val="en-GB"/>
              </w:rPr>
              <w:t>.</w:t>
            </w:r>
            <w:r w:rsidRPr="00834DFE" w:rsidR="000D1707">
              <w:rPr>
                <w:szCs w:val="20"/>
                <w:lang w:val="en-GB"/>
              </w:rPr>
              <w:t>2</w:t>
            </w:r>
            <w:r w:rsidRPr="00834DFE" w:rsidR="007C44CE">
              <w:rPr>
                <w:szCs w:val="20"/>
                <w:lang w:val="en-GB"/>
              </w:rPr>
              <w:t xml:space="preserve">. </w:t>
            </w:r>
            <w:r w:rsidR="006B59A9">
              <w:rPr>
                <w:szCs w:val="20"/>
                <w:lang w:val="en-GB"/>
              </w:rPr>
              <w:t xml:space="preserve">Without prejudice to a </w:t>
            </w:r>
            <w:r w:rsidR="00041D5E">
              <w:rPr>
                <w:szCs w:val="20"/>
                <w:lang w:val="en-GB"/>
              </w:rPr>
              <w:t xml:space="preserve">Party’s </w:t>
            </w:r>
            <w:r w:rsidR="006B59A9">
              <w:rPr>
                <w:szCs w:val="20"/>
                <w:lang w:val="en-GB"/>
              </w:rPr>
              <w:t>right to obtain injunctive relief, a</w:t>
            </w:r>
            <w:r w:rsidRPr="00834DFE" w:rsidR="00DA0663">
              <w:rPr>
                <w:szCs w:val="20"/>
                <w:lang w:val="en-GB"/>
              </w:rPr>
              <w:t>ll</w:t>
            </w:r>
            <w:r w:rsidRPr="00834DFE" w:rsidR="007C44CE">
              <w:rPr>
                <w:szCs w:val="20"/>
                <w:lang w:val="en-GB"/>
              </w:rPr>
              <w:t xml:space="preserve"> disputes arising out of the performance, amendment or termination of the Agreement or the application of liability shall be settled by negotiation. If an agreement cannot be reached through negotiations</w:t>
            </w:r>
            <w:r w:rsidR="006B59A9">
              <w:rPr>
                <w:szCs w:val="20"/>
                <w:lang w:val="en-GB"/>
              </w:rPr>
              <w:t xml:space="preserve"> within 30 days following the notification of a dispute</w:t>
            </w:r>
            <w:r w:rsidRPr="00834DFE" w:rsidR="007C44CE">
              <w:rPr>
                <w:szCs w:val="20"/>
                <w:lang w:val="en-GB"/>
              </w:rPr>
              <w:t>, disputes must be resolved in accordance with the procedure established by the laws of the Republic of Lithuania, according to the location of the Client's registered office.</w:t>
            </w:r>
          </w:p>
          <w:p w:rsidRPr="00834DFE" w:rsidR="004049E5" w:rsidP="001E638B" w:rsidRDefault="004049E5" w14:paraId="393C974F" w14:textId="77777777">
            <w:pPr>
              <w:tabs>
                <w:tab w:val="left" w:pos="709"/>
              </w:tabs>
              <w:spacing w:after="0" w:line="247" w:lineRule="auto"/>
              <w:ind w:right="0"/>
              <w:rPr>
                <w:szCs w:val="20"/>
                <w:lang w:val="en-GB"/>
              </w:rPr>
            </w:pPr>
          </w:p>
          <w:p w:rsidR="007C44CE" w:rsidP="00C2660D" w:rsidRDefault="009A5929" w14:paraId="5FA4AF64" w14:textId="78A057C7">
            <w:pPr>
              <w:tabs>
                <w:tab w:val="left" w:pos="709"/>
              </w:tabs>
              <w:spacing w:after="0" w:line="247" w:lineRule="auto"/>
              <w:ind w:right="0"/>
              <w:rPr>
                <w:szCs w:val="20"/>
                <w:lang w:val="en-GB"/>
              </w:rPr>
            </w:pPr>
            <w:r>
              <w:rPr>
                <w:szCs w:val="20"/>
                <w:lang w:val="en-GB"/>
              </w:rPr>
              <w:t>6</w:t>
            </w:r>
            <w:r w:rsidRPr="00834DFE" w:rsidR="007C44CE">
              <w:rPr>
                <w:szCs w:val="20"/>
                <w:lang w:val="en-GB"/>
              </w:rPr>
              <w:t>.</w:t>
            </w:r>
            <w:r w:rsidRPr="00834DFE" w:rsidR="00C741FC">
              <w:rPr>
                <w:szCs w:val="20"/>
                <w:lang w:val="en-GB"/>
              </w:rPr>
              <w:t>3</w:t>
            </w:r>
            <w:r w:rsidRPr="00834DFE" w:rsidR="007C44CE">
              <w:rPr>
                <w:szCs w:val="20"/>
                <w:lang w:val="en-GB"/>
              </w:rPr>
              <w:t xml:space="preserve">. Provisions of documents submitted by the Service Provider, including </w:t>
            </w:r>
            <w:r w:rsidR="00307E0D">
              <w:t xml:space="preserve">the </w:t>
            </w:r>
            <w:r w:rsidRPr="00307E0D" w:rsidR="00307E0D">
              <w:rPr>
                <w:szCs w:val="20"/>
                <w:lang w:val="en-GB"/>
              </w:rPr>
              <w:t>terms and conditions for the use and maintenance of licenses</w:t>
            </w:r>
            <w:r w:rsidRPr="00834DFE" w:rsidR="007C44CE">
              <w:rPr>
                <w:szCs w:val="20"/>
                <w:lang w:val="en-GB"/>
              </w:rPr>
              <w:t xml:space="preserve">, , which are in conflict with </w:t>
            </w:r>
            <w:r w:rsidRPr="00B05055" w:rsidR="00756C70">
              <w:rPr>
                <w:szCs w:val="20"/>
                <w:lang w:val="en-GB"/>
              </w:rPr>
              <w:t>a</w:t>
            </w:r>
            <w:r w:rsidRPr="00834DFE" w:rsidR="00756C70">
              <w:rPr>
                <w:szCs w:val="20"/>
                <w:lang w:val="en-GB"/>
              </w:rPr>
              <w:t xml:space="preserve"> </w:t>
            </w:r>
            <w:r w:rsidRPr="00834DFE" w:rsidR="00453707">
              <w:rPr>
                <w:szCs w:val="20"/>
                <w:lang w:val="en-GB"/>
              </w:rPr>
              <w:t xml:space="preserve">mandatory </w:t>
            </w:r>
            <w:r w:rsidRPr="00834DFE" w:rsidR="006C77FF">
              <w:rPr>
                <w:szCs w:val="20"/>
                <w:lang w:val="en-GB"/>
              </w:rPr>
              <w:t xml:space="preserve">provision of the </w:t>
            </w:r>
            <w:r w:rsidRPr="00834DFE" w:rsidR="007C44CE">
              <w:rPr>
                <w:szCs w:val="20"/>
                <w:lang w:val="en-GB"/>
              </w:rPr>
              <w:t>Law on Public Procurement of the Republic of Lithuania</w:t>
            </w:r>
            <w:r w:rsidR="00134765">
              <w:rPr>
                <w:szCs w:val="20"/>
                <w:lang w:val="en-GB"/>
              </w:rPr>
              <w:t xml:space="preserve"> and</w:t>
            </w:r>
            <w:r w:rsidRPr="00606197" w:rsidR="00134765">
              <w:rPr>
                <w:szCs w:val="20"/>
                <w:lang w:val="en-GB"/>
              </w:rPr>
              <w:t xml:space="preserve"> the Law of the Republic of Lithuania </w:t>
            </w:r>
            <w:r w:rsidRPr="00DA0663" w:rsidR="00134765">
              <w:rPr>
                <w:szCs w:val="20"/>
                <w:lang w:val="en-GB"/>
              </w:rPr>
              <w:t>on Procurement by the entities, operating in the Field of Procurement, Waste Water Management, Energy, Transport or Postal Services</w:t>
            </w:r>
            <w:r w:rsidRPr="00834DFE" w:rsidR="007C44CE">
              <w:rPr>
                <w:szCs w:val="20"/>
                <w:lang w:val="en-GB"/>
              </w:rPr>
              <w:t>, shall be considered invalid. If any provision of this Agreement is held invalid, it shall not invalidate the remaining provisions of this Agreement or the Agreement itself. In such a case, the Parties agree to make every effort to replace the invalid provision with a legally effective provision which, as far as possible, would have the same effect as the amended provision.</w:t>
            </w:r>
          </w:p>
          <w:p w:rsidRPr="00834DFE" w:rsidR="00190D49" w:rsidP="00B05055" w:rsidRDefault="00190D49" w14:paraId="5535564E" w14:textId="77777777">
            <w:pPr>
              <w:tabs>
                <w:tab w:val="left" w:pos="709"/>
              </w:tabs>
              <w:spacing w:after="0" w:line="247" w:lineRule="auto"/>
              <w:ind w:left="0" w:right="0" w:firstLine="0"/>
              <w:rPr>
                <w:szCs w:val="20"/>
                <w:lang w:val="en-GB"/>
              </w:rPr>
            </w:pPr>
          </w:p>
          <w:p w:rsidR="007C44CE" w:rsidP="00C2660D" w:rsidRDefault="009A5929" w14:paraId="559F5AD8" w14:textId="4B2DC146">
            <w:pPr>
              <w:tabs>
                <w:tab w:val="left" w:pos="709"/>
              </w:tabs>
              <w:spacing w:after="0" w:line="247" w:lineRule="auto"/>
              <w:ind w:right="0"/>
              <w:rPr>
                <w:szCs w:val="20"/>
                <w:lang w:val="en-GB"/>
              </w:rPr>
            </w:pPr>
            <w:r>
              <w:rPr>
                <w:szCs w:val="20"/>
                <w:lang w:val="en-GB"/>
              </w:rPr>
              <w:t>6</w:t>
            </w:r>
            <w:r w:rsidRPr="00834DFE" w:rsidR="007C44CE">
              <w:rPr>
                <w:szCs w:val="20"/>
                <w:lang w:val="en-GB"/>
              </w:rPr>
              <w:t>.</w:t>
            </w:r>
            <w:r w:rsidRPr="00834DFE" w:rsidR="00C741FC">
              <w:rPr>
                <w:szCs w:val="20"/>
                <w:lang w:val="en-GB"/>
              </w:rPr>
              <w:t>4</w:t>
            </w:r>
            <w:r w:rsidRPr="00834DFE" w:rsidR="007C44CE">
              <w:rPr>
                <w:szCs w:val="20"/>
                <w:lang w:val="en-GB"/>
              </w:rPr>
              <w:t xml:space="preserve">. </w:t>
            </w:r>
            <w:r w:rsidRPr="00834DFE" w:rsidR="00C2660D">
              <w:rPr>
                <w:szCs w:val="20"/>
                <w:lang w:val="en-GB"/>
              </w:rPr>
              <w:t xml:space="preserve">The Agreement was entered in Lithuanian and English languages. </w:t>
            </w:r>
            <w:r w:rsidRPr="00834DFE" w:rsidR="007C44CE">
              <w:rPr>
                <w:szCs w:val="20"/>
                <w:lang w:val="en-GB"/>
              </w:rPr>
              <w:t>In case of di</w:t>
            </w:r>
            <w:r w:rsidRPr="00834DFE" w:rsidR="00C2660D">
              <w:rPr>
                <w:szCs w:val="20"/>
                <w:lang w:val="en-GB"/>
              </w:rPr>
              <w:t xml:space="preserve">screpancies, </w:t>
            </w:r>
            <w:r w:rsidRPr="00834DFE" w:rsidR="007C44CE">
              <w:rPr>
                <w:szCs w:val="20"/>
                <w:lang w:val="en-GB"/>
              </w:rPr>
              <w:t xml:space="preserve">the </w:t>
            </w:r>
            <w:r>
              <w:rPr>
                <w:szCs w:val="20"/>
                <w:lang w:val="en-GB"/>
              </w:rPr>
              <w:t>English</w:t>
            </w:r>
            <w:r w:rsidRPr="00834DFE" w:rsidR="00D96303">
              <w:rPr>
                <w:szCs w:val="20"/>
                <w:lang w:val="en-GB"/>
              </w:rPr>
              <w:t xml:space="preserve"> </w:t>
            </w:r>
            <w:r w:rsidRPr="00834DFE" w:rsidR="007C44CE">
              <w:rPr>
                <w:szCs w:val="20"/>
                <w:lang w:val="en-GB"/>
              </w:rPr>
              <w:t>version shall prevail.</w:t>
            </w:r>
          </w:p>
          <w:p w:rsidRPr="00834DFE" w:rsidR="00F04A62" w:rsidP="00C2660D" w:rsidRDefault="00F04A62" w14:paraId="22C348D8" w14:textId="77777777">
            <w:pPr>
              <w:tabs>
                <w:tab w:val="left" w:pos="709"/>
              </w:tabs>
              <w:spacing w:after="0" w:line="247" w:lineRule="auto"/>
              <w:ind w:right="0"/>
              <w:rPr>
                <w:szCs w:val="20"/>
                <w:lang w:val="en-GB"/>
              </w:rPr>
            </w:pPr>
          </w:p>
          <w:p w:rsidR="00FE3ED8" w:rsidP="00C2660D" w:rsidRDefault="009A5929" w14:paraId="35577687" w14:textId="7C4CED0E">
            <w:pPr>
              <w:tabs>
                <w:tab w:val="left" w:pos="709"/>
              </w:tabs>
              <w:spacing w:after="0" w:line="247" w:lineRule="auto"/>
              <w:ind w:right="0"/>
              <w:rPr>
                <w:szCs w:val="20"/>
                <w:lang w:val="en-GB"/>
              </w:rPr>
            </w:pPr>
            <w:r>
              <w:rPr>
                <w:szCs w:val="20"/>
                <w:lang w:val="en-GB"/>
              </w:rPr>
              <w:t>6</w:t>
            </w:r>
            <w:r w:rsidRPr="00834DFE" w:rsidR="00F42DC1">
              <w:rPr>
                <w:szCs w:val="20"/>
                <w:lang w:val="en-GB"/>
              </w:rPr>
              <w:t>.</w:t>
            </w:r>
            <w:r w:rsidRPr="00834DFE" w:rsidR="00C741FC">
              <w:rPr>
                <w:szCs w:val="20"/>
                <w:lang w:val="en-GB"/>
              </w:rPr>
              <w:t>5</w:t>
            </w:r>
            <w:r w:rsidRPr="00834DFE" w:rsidR="00F42DC1">
              <w:rPr>
                <w:szCs w:val="20"/>
                <w:lang w:val="en-GB"/>
              </w:rPr>
              <w:t>. The Agreement</w:t>
            </w:r>
            <w:r w:rsidRPr="00834DFE" w:rsidR="001E10B7">
              <w:rPr>
                <w:szCs w:val="20"/>
                <w:lang w:val="en-GB"/>
              </w:rPr>
              <w:t>, with its Appendixes which are integral part of the Agreement,</w:t>
            </w:r>
            <w:r w:rsidRPr="00834DFE" w:rsidR="00F42DC1">
              <w:rPr>
                <w:szCs w:val="20"/>
                <w:lang w:val="en-GB"/>
              </w:rPr>
              <w:t xml:space="preserve"> constitutes </w:t>
            </w:r>
            <w:r w:rsidRPr="00834DFE" w:rsidR="001E10B7">
              <w:rPr>
                <w:szCs w:val="20"/>
                <w:lang w:val="en-GB"/>
              </w:rPr>
              <w:t>the exclusive document which governs the Object of the Agreement.</w:t>
            </w:r>
          </w:p>
          <w:p w:rsidRPr="00834DFE" w:rsidR="00990481" w:rsidP="00C2660D" w:rsidRDefault="00990481" w14:paraId="0BAF6C5B" w14:textId="77777777">
            <w:pPr>
              <w:tabs>
                <w:tab w:val="left" w:pos="709"/>
              </w:tabs>
              <w:spacing w:after="0" w:line="247" w:lineRule="auto"/>
              <w:ind w:right="0"/>
              <w:rPr>
                <w:szCs w:val="20"/>
                <w:lang w:val="en-GB"/>
              </w:rPr>
            </w:pPr>
          </w:p>
          <w:p w:rsidR="00EF1DB3" w:rsidP="00C2660D" w:rsidRDefault="009A5929" w14:paraId="776AF62D" w14:textId="4CA39B4E">
            <w:pPr>
              <w:tabs>
                <w:tab w:val="left" w:pos="709"/>
              </w:tabs>
              <w:spacing w:after="0" w:line="247" w:lineRule="auto"/>
              <w:ind w:right="0"/>
              <w:rPr>
                <w:szCs w:val="20"/>
                <w:lang w:val="en-GB"/>
              </w:rPr>
            </w:pPr>
            <w:r>
              <w:rPr>
                <w:szCs w:val="20"/>
                <w:lang w:val="en-GB"/>
              </w:rPr>
              <w:t>6</w:t>
            </w:r>
            <w:r w:rsidRPr="00834DFE" w:rsidR="00EF1DB3">
              <w:rPr>
                <w:szCs w:val="20"/>
                <w:lang w:val="en-GB"/>
              </w:rPr>
              <w:t>.</w:t>
            </w:r>
            <w:r w:rsidRPr="00834DFE" w:rsidR="00C741FC">
              <w:rPr>
                <w:szCs w:val="20"/>
                <w:lang w:val="en-GB"/>
              </w:rPr>
              <w:t>6</w:t>
            </w:r>
            <w:r w:rsidRPr="00834DFE" w:rsidR="00EF1DB3">
              <w:rPr>
                <w:szCs w:val="20"/>
                <w:lang w:val="en-GB"/>
              </w:rPr>
              <w:t xml:space="preserve">. </w:t>
            </w:r>
            <w:r w:rsidRPr="00834DFE" w:rsidR="009F24D2">
              <w:rPr>
                <w:szCs w:val="20"/>
                <w:lang w:val="en-GB"/>
              </w:rPr>
              <w:t>To avoid any doubts, the Parties agree that this Agreement governs Service order documents described in Article 1.2, only.</w:t>
            </w:r>
          </w:p>
          <w:p w:rsidRPr="00834DFE" w:rsidR="00F04A62" w:rsidP="00C2660D" w:rsidRDefault="00F04A62" w14:paraId="78955FC5" w14:textId="77777777">
            <w:pPr>
              <w:tabs>
                <w:tab w:val="left" w:pos="709"/>
              </w:tabs>
              <w:spacing w:after="0" w:line="247" w:lineRule="auto"/>
              <w:ind w:right="0"/>
              <w:rPr>
                <w:szCs w:val="20"/>
                <w:lang w:val="en-GB"/>
              </w:rPr>
            </w:pPr>
          </w:p>
          <w:p w:rsidRPr="00B05055" w:rsidR="009013B2" w:rsidP="009A5929" w:rsidRDefault="009A5929" w14:paraId="349FCF82" w14:textId="5EE9A310">
            <w:pPr>
              <w:pStyle w:val="ListParagraph"/>
              <w:tabs>
                <w:tab w:val="left" w:pos="414"/>
                <w:tab w:val="left" w:pos="472"/>
              </w:tabs>
              <w:spacing w:after="0" w:line="240" w:lineRule="auto"/>
              <w:ind w:left="32" w:right="0" w:firstLine="0"/>
              <w:rPr>
                <w:szCs w:val="20"/>
                <w:lang w:val="en-GB"/>
              </w:rPr>
            </w:pPr>
            <w:r>
              <w:rPr>
                <w:szCs w:val="20"/>
                <w:lang w:val="en-GB"/>
              </w:rPr>
              <w:t>6</w:t>
            </w:r>
            <w:r w:rsidRPr="00834DFE" w:rsidR="00B72B97">
              <w:rPr>
                <w:szCs w:val="20"/>
                <w:lang w:val="en-GB"/>
              </w:rPr>
              <w:t>.7</w:t>
            </w:r>
            <w:r w:rsidRPr="00B05055" w:rsidR="00B72B97">
              <w:rPr>
                <w:szCs w:val="20"/>
                <w:lang w:val="en-GB"/>
              </w:rPr>
              <w:t>.</w:t>
            </w:r>
            <w:r w:rsidRPr="00B05055" w:rsidR="009013B2">
              <w:rPr>
                <w:szCs w:val="20"/>
                <w:lang w:val="en-GB"/>
              </w:rPr>
              <w:t xml:space="preserve"> By virtue of this Agreement, the </w:t>
            </w:r>
            <w:r w:rsidRPr="00B05055" w:rsidR="00990481">
              <w:rPr>
                <w:szCs w:val="20"/>
                <w:lang w:val="en-GB"/>
              </w:rPr>
              <w:t>P</w:t>
            </w:r>
            <w:r w:rsidRPr="00B05055" w:rsidR="009013B2">
              <w:rPr>
                <w:szCs w:val="20"/>
                <w:lang w:val="en-GB"/>
              </w:rPr>
              <w:t>arties may disclose to each other information that is confidential (</w:t>
            </w:r>
            <w:r w:rsidRPr="00B05055" w:rsidR="002B261A">
              <w:rPr>
                <w:szCs w:val="20"/>
                <w:lang w:val="en-GB"/>
              </w:rPr>
              <w:t xml:space="preserve">hereinafter - </w:t>
            </w:r>
            <w:r w:rsidRPr="00B05055" w:rsidR="009013B2">
              <w:rPr>
                <w:szCs w:val="20"/>
                <w:lang w:val="en-GB"/>
              </w:rPr>
              <w:t>Confidential Information)</w:t>
            </w:r>
            <w:r w:rsidRPr="00B05055" w:rsidR="009B01E4">
              <w:rPr>
                <w:szCs w:val="20"/>
                <w:lang w:val="en-GB"/>
              </w:rPr>
              <w:t>,</w:t>
            </w:r>
            <w:r w:rsidRPr="00B05055" w:rsidR="009013B2">
              <w:rPr>
                <w:szCs w:val="20"/>
                <w:lang w:val="en-GB"/>
              </w:rPr>
              <w:t xml:space="preserve"> e</w:t>
            </w:r>
            <w:r w:rsidRPr="00B05055" w:rsidR="003F5867">
              <w:rPr>
                <w:szCs w:val="20"/>
                <w:lang w:val="en-GB"/>
              </w:rPr>
              <w:t>xcluding</w:t>
            </w:r>
            <w:r w:rsidRPr="00B05055" w:rsidR="009013B2">
              <w:rPr>
                <w:szCs w:val="20"/>
                <w:lang w:val="en-GB"/>
              </w:rPr>
              <w:t xml:space="preserve"> the fact of conclusion thereof and the information required to be made public on the grounds of the legislations. Confidential Information shall be limited to the terms under this Agreement and </w:t>
            </w:r>
            <w:r w:rsidRPr="00B05055" w:rsidR="00CD2FC3">
              <w:rPr>
                <w:szCs w:val="20"/>
                <w:lang w:val="en-GB"/>
              </w:rPr>
              <w:t>A</w:t>
            </w:r>
            <w:r w:rsidRPr="00B05055" w:rsidR="009013B2">
              <w:rPr>
                <w:szCs w:val="20"/>
                <w:lang w:val="en-GB"/>
              </w:rPr>
              <w:t>nnexes (including but not limited to Ordering documents)</w:t>
            </w:r>
            <w:r w:rsidRPr="00B05055" w:rsidR="00DF7B2C">
              <w:rPr>
                <w:szCs w:val="20"/>
                <w:lang w:val="en-GB"/>
              </w:rPr>
              <w:t>,</w:t>
            </w:r>
            <w:r w:rsidRPr="00B05055" w:rsidR="009013B2">
              <w:rPr>
                <w:szCs w:val="20"/>
                <w:lang w:val="en-GB"/>
              </w:rPr>
              <w:t xml:space="preserve"> </w:t>
            </w:r>
            <w:r w:rsidRPr="00B05055" w:rsidR="009013B2">
              <w:rPr>
                <w:szCs w:val="20"/>
                <w:lang w:val="en-GB"/>
              </w:rPr>
              <w:t>and all information clearly identified as confidential either written or orally at the time of disclosure.</w:t>
            </w:r>
          </w:p>
          <w:p w:rsidRPr="00B05055" w:rsidR="005D587D" w:rsidP="009A5929" w:rsidRDefault="005D587D" w14:paraId="4B7BEEDA" w14:textId="77777777">
            <w:pPr>
              <w:tabs>
                <w:tab w:val="left" w:pos="709"/>
              </w:tabs>
              <w:spacing w:after="0" w:line="247" w:lineRule="auto"/>
              <w:ind w:left="0" w:right="0" w:firstLine="0"/>
              <w:rPr>
                <w:szCs w:val="20"/>
                <w:lang w:val="en-GB"/>
              </w:rPr>
            </w:pPr>
          </w:p>
          <w:p w:rsidRPr="002C5ACA" w:rsidR="00B72B97" w:rsidP="00B72B97" w:rsidRDefault="00B72B97" w14:paraId="4AD31838" w14:textId="4A43F779">
            <w:pPr>
              <w:tabs>
                <w:tab w:val="left" w:pos="709"/>
              </w:tabs>
              <w:spacing w:after="0" w:line="247" w:lineRule="auto"/>
              <w:ind w:right="0"/>
              <w:rPr>
                <w:szCs w:val="20"/>
                <w:lang w:val="en-GB"/>
              </w:rPr>
            </w:pPr>
            <w:r w:rsidRPr="00B05055">
              <w:rPr>
                <w:szCs w:val="20"/>
                <w:lang w:val="en-GB"/>
              </w:rPr>
              <w:t xml:space="preserve">A </w:t>
            </w:r>
            <w:r w:rsidRPr="00B05055" w:rsidR="00D5395D">
              <w:rPr>
                <w:szCs w:val="20"/>
                <w:lang w:val="en-GB"/>
              </w:rPr>
              <w:t>P</w:t>
            </w:r>
            <w:r w:rsidRPr="00B05055">
              <w:rPr>
                <w:szCs w:val="20"/>
                <w:lang w:val="en-GB"/>
              </w:rPr>
              <w:t xml:space="preserve">arty’s Confidential Information shall not include information that: (a) is or becomes a part of the public domain through no act or omission of the other </w:t>
            </w:r>
            <w:r w:rsidRPr="00B05055" w:rsidR="00CF71E4">
              <w:rPr>
                <w:szCs w:val="20"/>
                <w:lang w:val="en-GB"/>
              </w:rPr>
              <w:t>P</w:t>
            </w:r>
            <w:r w:rsidRPr="00B05055">
              <w:rPr>
                <w:szCs w:val="20"/>
                <w:lang w:val="en-GB"/>
              </w:rPr>
              <w:t xml:space="preserve">arty; (b) was in the other </w:t>
            </w:r>
            <w:r w:rsidRPr="00B05055" w:rsidR="00CF71E4">
              <w:rPr>
                <w:szCs w:val="20"/>
                <w:lang w:val="en-GB"/>
              </w:rPr>
              <w:t>P</w:t>
            </w:r>
            <w:r w:rsidRPr="00B05055">
              <w:rPr>
                <w:szCs w:val="20"/>
                <w:lang w:val="en-GB"/>
              </w:rPr>
              <w:t xml:space="preserve">arty’s lawful possession prior to the disclosure and had not been obtained by the other </w:t>
            </w:r>
            <w:r w:rsidRPr="00B05055" w:rsidR="00CF71E4">
              <w:rPr>
                <w:szCs w:val="20"/>
                <w:lang w:val="en-GB"/>
              </w:rPr>
              <w:t>P</w:t>
            </w:r>
            <w:r w:rsidRPr="00B05055">
              <w:rPr>
                <w:szCs w:val="20"/>
                <w:lang w:val="en-GB"/>
              </w:rPr>
              <w:t>arty either directly or indirectly from the disclosing party; (c</w:t>
            </w:r>
            <w:r w:rsidRPr="002C5ACA">
              <w:rPr>
                <w:szCs w:val="20"/>
                <w:lang w:val="en-GB"/>
              </w:rPr>
              <w:t xml:space="preserve">) is lawfully disclosed to the other </w:t>
            </w:r>
            <w:r w:rsidRPr="002C5ACA" w:rsidR="00CF71E4">
              <w:rPr>
                <w:szCs w:val="20"/>
                <w:lang w:val="en-GB"/>
              </w:rPr>
              <w:t>P</w:t>
            </w:r>
            <w:r w:rsidRPr="002C5ACA">
              <w:rPr>
                <w:szCs w:val="20"/>
                <w:lang w:val="en-GB"/>
              </w:rPr>
              <w:t xml:space="preserve">arty by a third party without restriction on the disclosure; or (d) is independently developed by the other </w:t>
            </w:r>
            <w:r w:rsidRPr="002C5ACA" w:rsidR="00CF71E4">
              <w:rPr>
                <w:szCs w:val="20"/>
                <w:lang w:val="en-GB"/>
              </w:rPr>
              <w:t>P</w:t>
            </w:r>
            <w:r w:rsidRPr="002C5ACA">
              <w:rPr>
                <w:szCs w:val="20"/>
                <w:lang w:val="en-GB"/>
              </w:rPr>
              <w:t>arty.</w:t>
            </w:r>
          </w:p>
          <w:p w:rsidRPr="002C5ACA" w:rsidR="007266C8" w:rsidP="00B72B97" w:rsidRDefault="007266C8" w14:paraId="31633269" w14:textId="77777777">
            <w:pPr>
              <w:tabs>
                <w:tab w:val="left" w:pos="709"/>
              </w:tabs>
              <w:spacing w:after="0" w:line="247" w:lineRule="auto"/>
              <w:ind w:right="0"/>
              <w:rPr>
                <w:szCs w:val="20"/>
                <w:lang w:val="en-GB"/>
              </w:rPr>
            </w:pPr>
          </w:p>
          <w:p w:rsidR="002905E1" w:rsidP="00B72B97" w:rsidRDefault="00B72B97" w14:paraId="5D731415" w14:textId="4003A788">
            <w:pPr>
              <w:tabs>
                <w:tab w:val="left" w:pos="709"/>
              </w:tabs>
              <w:spacing w:after="0" w:line="247" w:lineRule="auto"/>
              <w:ind w:right="0"/>
              <w:rPr>
                <w:szCs w:val="20"/>
                <w:lang w:val="en-GB"/>
              </w:rPr>
            </w:pPr>
            <w:r w:rsidRPr="002C5ACA">
              <w:rPr>
                <w:szCs w:val="20"/>
                <w:lang w:val="en-GB"/>
              </w:rPr>
              <w:t xml:space="preserve">Each </w:t>
            </w:r>
            <w:r w:rsidRPr="002C5ACA" w:rsidR="00B318D9">
              <w:rPr>
                <w:szCs w:val="20"/>
                <w:lang w:val="en-GB"/>
              </w:rPr>
              <w:t>P</w:t>
            </w:r>
            <w:r w:rsidRPr="002C5ACA">
              <w:rPr>
                <w:szCs w:val="20"/>
                <w:lang w:val="en-GB"/>
              </w:rPr>
              <w:t xml:space="preserve">arty agrees not to disclose the other </w:t>
            </w:r>
            <w:r w:rsidRPr="002C5ACA" w:rsidR="00B318D9">
              <w:rPr>
                <w:szCs w:val="20"/>
                <w:lang w:val="en-GB"/>
              </w:rPr>
              <w:t>P</w:t>
            </w:r>
            <w:r w:rsidRPr="002C5ACA">
              <w:rPr>
                <w:szCs w:val="20"/>
                <w:lang w:val="en-GB"/>
              </w:rPr>
              <w:t xml:space="preserve">arty’s Confidential Information to any third party other than as set forth in the following sentence for a period of five years from the date of the disclosing </w:t>
            </w:r>
            <w:r w:rsidRPr="002C5ACA" w:rsidR="00862755">
              <w:rPr>
                <w:szCs w:val="20"/>
                <w:lang w:val="en-GB"/>
              </w:rPr>
              <w:t>P</w:t>
            </w:r>
            <w:r w:rsidRPr="002C5ACA">
              <w:rPr>
                <w:szCs w:val="20"/>
                <w:lang w:val="en-GB"/>
              </w:rPr>
              <w:t xml:space="preserve">arty’s disclosure of the Confidential Information to the receiving </w:t>
            </w:r>
            <w:r w:rsidRPr="002C5ACA" w:rsidR="00862755">
              <w:rPr>
                <w:szCs w:val="20"/>
                <w:lang w:val="en-GB"/>
              </w:rPr>
              <w:t>P</w:t>
            </w:r>
            <w:r w:rsidRPr="002C5ACA">
              <w:rPr>
                <w:szCs w:val="20"/>
                <w:lang w:val="en-GB"/>
              </w:rPr>
              <w:t xml:space="preserve">arty. Each </w:t>
            </w:r>
            <w:r w:rsidRPr="002C5ACA" w:rsidR="00A5737B">
              <w:rPr>
                <w:szCs w:val="20"/>
                <w:lang w:val="en-GB"/>
              </w:rPr>
              <w:t>P</w:t>
            </w:r>
            <w:r w:rsidRPr="00F7618C">
              <w:rPr>
                <w:szCs w:val="20"/>
                <w:lang w:val="en-GB"/>
              </w:rPr>
              <w:t xml:space="preserve">arty may disclose Confidential Information only to those employees, agents or subcontractors who are required to protect it against unauthorized disclosure in a manner no less protective than required under this Agreement, and each </w:t>
            </w:r>
            <w:r w:rsidRPr="00F7618C" w:rsidR="002D6630">
              <w:rPr>
                <w:szCs w:val="20"/>
                <w:lang w:val="en-GB"/>
              </w:rPr>
              <w:t>P</w:t>
            </w:r>
            <w:r w:rsidRPr="00F7618C">
              <w:rPr>
                <w:szCs w:val="20"/>
                <w:lang w:val="en-GB"/>
              </w:rPr>
              <w:t xml:space="preserve">arty may disclose the other </w:t>
            </w:r>
            <w:r w:rsidRPr="00F7618C" w:rsidR="002D6630">
              <w:rPr>
                <w:szCs w:val="20"/>
                <w:lang w:val="en-GB"/>
              </w:rPr>
              <w:t>P</w:t>
            </w:r>
            <w:r w:rsidRPr="00F7618C">
              <w:rPr>
                <w:szCs w:val="20"/>
                <w:lang w:val="en-GB"/>
              </w:rPr>
              <w:t>arty’s Confidential Information in any legal proceeding or to a governmental entity as required by law.</w:t>
            </w:r>
            <w:r w:rsidRPr="00834DFE">
              <w:rPr>
                <w:szCs w:val="20"/>
                <w:lang w:val="en-GB"/>
              </w:rPr>
              <w:t xml:space="preserve"> </w:t>
            </w:r>
          </w:p>
          <w:p w:rsidR="00792684" w:rsidP="00D140B1" w:rsidRDefault="00792684" w14:paraId="6D04AF37" w14:textId="77777777">
            <w:pPr>
              <w:tabs>
                <w:tab w:val="left" w:pos="709"/>
              </w:tabs>
              <w:spacing w:after="0" w:line="247" w:lineRule="auto"/>
              <w:ind w:left="0" w:right="0" w:firstLine="0"/>
              <w:rPr>
                <w:szCs w:val="20"/>
                <w:lang w:val="en-GB"/>
              </w:rPr>
            </w:pPr>
          </w:p>
          <w:p w:rsidR="70AEA887" w:rsidP="70AEA887" w:rsidRDefault="70AEA887" w14:paraId="2A0D01A2" w14:textId="28A1BF6E">
            <w:pPr>
              <w:pStyle w:val="Normal"/>
              <w:tabs>
                <w:tab w:val="left" w:leader="none" w:pos="709"/>
              </w:tabs>
              <w:spacing w:after="0" w:line="247" w:lineRule="auto"/>
              <w:ind w:right="0"/>
              <w:rPr>
                <w:lang w:val="en-GB"/>
              </w:rPr>
            </w:pPr>
          </w:p>
          <w:p w:rsidRPr="00B05055" w:rsidR="00A9263D" w:rsidP="70AEA887" w:rsidRDefault="004E4494" w14:paraId="7D1AF074" w14:textId="0268E48E">
            <w:pPr>
              <w:pStyle w:val="Normal"/>
              <w:tabs>
                <w:tab w:val="left" w:pos="709"/>
              </w:tabs>
              <w:spacing w:after="0" w:line="247" w:lineRule="auto"/>
              <w:ind w:right="0"/>
              <w:rPr>
                <w:lang w:val="en-GB"/>
              </w:rPr>
            </w:pPr>
            <w:r w:rsidRPr="70AEA887" w:rsidR="004E4494">
              <w:rPr>
                <w:lang w:val="en-GB"/>
              </w:rPr>
              <w:t>6</w:t>
            </w:r>
            <w:r w:rsidRPr="70AEA887" w:rsidR="00B72B97">
              <w:rPr>
                <w:lang w:val="en-GB"/>
              </w:rPr>
              <w:t>.8</w:t>
            </w:r>
            <w:r w:rsidRPr="70AEA887" w:rsidR="00B72B97">
              <w:rPr>
                <w:lang w:val="en-GB"/>
              </w:rPr>
              <w:t>.</w:t>
            </w:r>
            <w:r w:rsidRPr="70AEA887" w:rsidR="00A9263D">
              <w:rPr>
                <w:rFonts w:eastAsia="Calibri" w:eastAsiaTheme="minorAscii"/>
                <w:lang w:val="en-GB"/>
              </w:rPr>
              <w:t xml:space="preserve"> </w:t>
            </w:r>
            <w:r w:rsidRPr="70AEA887" w:rsidR="26BACA60">
              <w:rPr>
                <w:rFonts w:ascii="Arial" w:hAnsi="Arial" w:eastAsia="Arial" w:cs="Arial"/>
                <w:noProof w:val="0"/>
                <w:color w:val="000000" w:themeColor="text1" w:themeTint="FF" w:themeShade="FF"/>
                <w:sz w:val="20"/>
                <w:szCs w:val="20"/>
                <w:lang w:val="en-GB"/>
              </w:rPr>
              <w:t>For the duration of this Agreement, the Service Provider undertakes to maintain IEC/ISO 27001:2022 (International Organization for Standardization) or an equivalent standard, renew its validity in a timely manner and, at the Client’s request, provide specific evidence of the validity of this certificate within 20 (twenty) days.</w:t>
            </w:r>
            <w:r w:rsidRPr="70AEA887" w:rsidR="00A9263D">
              <w:rPr>
                <w:lang w:val="en-GB"/>
              </w:rPr>
              <w:t xml:space="preserve"> </w:t>
            </w:r>
          </w:p>
          <w:p w:rsidRPr="00B05055" w:rsidR="001649FE" w:rsidP="70AEA887" w:rsidRDefault="001649FE" w14:paraId="0D2EC939" w14:textId="4126FC24">
            <w:pPr>
              <w:pStyle w:val="Normal"/>
              <w:tabs>
                <w:tab w:val="left" w:pos="709"/>
              </w:tabs>
              <w:spacing w:after="0" w:line="247" w:lineRule="auto"/>
              <w:ind w:right="0"/>
              <w:rPr>
                <w:lang w:val="en-GB"/>
              </w:rPr>
            </w:pPr>
          </w:p>
          <w:p w:rsidR="001649FE" w:rsidP="70AEA887" w:rsidRDefault="008326E2" w14:paraId="4BAD08A2" w14:textId="6A727925">
            <w:pPr>
              <w:tabs>
                <w:tab w:val="left" w:pos="709"/>
              </w:tabs>
              <w:spacing w:after="0" w:line="247" w:lineRule="auto"/>
              <w:ind w:right="0"/>
              <w:rPr>
                <w:lang w:val="en-GB"/>
              </w:rPr>
            </w:pPr>
            <w:r w:rsidRPr="70AEA887" w:rsidR="008326E2">
              <w:rPr>
                <w:lang w:val="en-GB"/>
              </w:rPr>
              <w:t>T</w:t>
            </w:r>
            <w:r w:rsidRPr="70AEA887" w:rsidR="00A9263D">
              <w:rPr>
                <w:lang w:val="en-GB"/>
              </w:rPr>
              <w:t xml:space="preserve">he Service Provider undertakes to notify the </w:t>
            </w:r>
            <w:r w:rsidRPr="70AEA887" w:rsidR="00DE5B8F">
              <w:rPr>
                <w:lang w:val="en-GB"/>
              </w:rPr>
              <w:t xml:space="preserve">Client </w:t>
            </w:r>
            <w:r w:rsidRPr="70AEA887" w:rsidR="00A9263D">
              <w:rPr>
                <w:lang w:val="en-GB"/>
              </w:rPr>
              <w:t xml:space="preserve">of cyber security breaches that </w:t>
            </w:r>
            <w:r w:rsidRPr="70AEA887" w:rsidR="376D8BC6">
              <w:rPr>
                <w:lang w:val="en-GB"/>
              </w:rPr>
              <w:t>compromise Client's</w:t>
            </w:r>
            <w:r w:rsidRPr="70AEA887" w:rsidR="00A9263D">
              <w:rPr>
                <w:lang w:val="en-GB"/>
              </w:rPr>
              <w:t xml:space="preserve"> content stored on information systems developed and/or </w:t>
            </w:r>
            <w:r w:rsidRPr="70AEA887" w:rsidR="00A9263D">
              <w:rPr>
                <w:lang w:val="en-GB"/>
              </w:rPr>
              <w:t>maintained</w:t>
            </w:r>
            <w:r w:rsidRPr="70AEA887" w:rsidR="00A9263D">
              <w:rPr>
                <w:lang w:val="en-GB"/>
              </w:rPr>
              <w:t xml:space="preserve"> by the S</w:t>
            </w:r>
            <w:r w:rsidRPr="70AEA887" w:rsidR="00DE5B8F">
              <w:rPr>
                <w:lang w:val="en-GB"/>
              </w:rPr>
              <w:t>ervice Provider</w:t>
            </w:r>
            <w:r w:rsidR="00C83183">
              <w:rPr/>
              <w:t xml:space="preserve"> </w:t>
            </w:r>
            <w:r w:rsidRPr="70AEA887" w:rsidR="00C83183">
              <w:rPr>
                <w:lang w:val="en-GB"/>
              </w:rPr>
              <w:t xml:space="preserve">as </w:t>
            </w:r>
            <w:r w:rsidRPr="70AEA887" w:rsidR="00C83183">
              <w:rPr>
                <w:lang w:val="en-GB"/>
              </w:rPr>
              <w:t>set forth in</w:t>
            </w:r>
            <w:r w:rsidRPr="70AEA887" w:rsidR="00C83183">
              <w:rPr>
                <w:lang w:val="en-GB"/>
              </w:rPr>
              <w:t xml:space="preserve"> the </w:t>
            </w:r>
            <w:r w:rsidRPr="70AEA887" w:rsidR="00F03136">
              <w:rPr>
                <w:lang w:val="en-GB"/>
              </w:rPr>
              <w:t xml:space="preserve">Service </w:t>
            </w:r>
            <w:r w:rsidRPr="70AEA887" w:rsidR="00F03136">
              <w:rPr>
                <w:lang w:val="en-GB"/>
              </w:rPr>
              <w:t>Provider’s and / or Manufacturer general terms</w:t>
            </w:r>
            <w:r w:rsidRPr="70AEA887" w:rsidR="00FC176F">
              <w:rPr>
                <w:lang w:val="en-GB"/>
              </w:rPr>
              <w:t xml:space="preserve"> and conditions</w:t>
            </w:r>
            <w:r w:rsidRPr="70AEA887" w:rsidR="00A9263D">
              <w:rPr>
                <w:lang w:val="en-GB"/>
              </w:rPr>
              <w:t>.</w:t>
            </w:r>
          </w:p>
          <w:p w:rsidR="70AEA887" w:rsidP="70AEA887" w:rsidRDefault="70AEA887" w14:paraId="7088E6BD" w14:textId="5BBCE834">
            <w:pPr>
              <w:pStyle w:val="Normal"/>
              <w:tabs>
                <w:tab w:val="left" w:leader="none" w:pos="709"/>
              </w:tabs>
              <w:spacing w:after="0" w:line="247" w:lineRule="auto"/>
              <w:ind w:left="0" w:right="0" w:firstLine="0"/>
              <w:rPr>
                <w:lang w:val="en-GB"/>
              </w:rPr>
            </w:pPr>
          </w:p>
          <w:p w:rsidR="007C44CE" w:rsidP="00C2660D" w:rsidRDefault="004E4494" w14:paraId="22D64DA9" w14:textId="2E94205E">
            <w:pPr>
              <w:tabs>
                <w:tab w:val="left" w:pos="709"/>
              </w:tabs>
              <w:spacing w:after="0" w:line="247" w:lineRule="auto"/>
              <w:ind w:right="0"/>
              <w:jc w:val="center"/>
              <w:rPr>
                <w:b/>
                <w:bCs/>
                <w:szCs w:val="20"/>
                <w:lang w:val="en-GB"/>
              </w:rPr>
            </w:pPr>
            <w:r>
              <w:rPr>
                <w:b/>
                <w:bCs/>
                <w:szCs w:val="20"/>
                <w:lang w:val="en-GB"/>
              </w:rPr>
              <w:t>7</w:t>
            </w:r>
            <w:r w:rsidRPr="00834DFE" w:rsidR="007C44CE">
              <w:rPr>
                <w:b/>
                <w:bCs/>
                <w:szCs w:val="20"/>
                <w:lang w:val="en-GB"/>
              </w:rPr>
              <w:t>.</w:t>
            </w:r>
            <w:r w:rsidRPr="00834DFE" w:rsidR="003910D3">
              <w:rPr>
                <w:b/>
                <w:bCs/>
                <w:szCs w:val="20"/>
                <w:lang w:val="en-GB"/>
              </w:rPr>
              <w:t xml:space="preserve"> </w:t>
            </w:r>
            <w:r w:rsidRPr="00834DFE" w:rsidR="007C44CE">
              <w:rPr>
                <w:b/>
                <w:bCs/>
                <w:szCs w:val="20"/>
                <w:lang w:val="en-GB"/>
              </w:rPr>
              <w:t>ANNEXES</w:t>
            </w:r>
          </w:p>
          <w:p w:rsidRPr="00834DFE" w:rsidR="00441BED" w:rsidP="00C2660D" w:rsidRDefault="00441BED" w14:paraId="76C35802" w14:textId="77777777">
            <w:pPr>
              <w:tabs>
                <w:tab w:val="left" w:pos="709"/>
              </w:tabs>
              <w:spacing w:after="0" w:line="247" w:lineRule="auto"/>
              <w:ind w:right="0"/>
              <w:jc w:val="center"/>
              <w:rPr>
                <w:b/>
                <w:bCs/>
                <w:szCs w:val="20"/>
                <w:lang w:val="en-GB"/>
              </w:rPr>
            </w:pPr>
          </w:p>
          <w:p w:rsidR="007C44CE" w:rsidP="00C2660D" w:rsidRDefault="004E4494" w14:paraId="126E12AE" w14:textId="683C67A8">
            <w:pPr>
              <w:tabs>
                <w:tab w:val="left" w:pos="709"/>
              </w:tabs>
              <w:spacing w:after="0" w:line="247" w:lineRule="auto"/>
              <w:ind w:right="0"/>
              <w:rPr>
                <w:szCs w:val="20"/>
                <w:lang w:val="en-GB"/>
              </w:rPr>
            </w:pPr>
            <w:r>
              <w:rPr>
                <w:szCs w:val="20"/>
                <w:lang w:val="en-GB"/>
              </w:rPr>
              <w:t>7</w:t>
            </w:r>
            <w:r w:rsidRPr="00834DFE" w:rsidR="007C44CE">
              <w:rPr>
                <w:szCs w:val="20"/>
                <w:lang w:val="en-GB"/>
              </w:rPr>
              <w:t>.1. Each Annex to this Agreement shall form an integral part thereof. Each Party shall receive one copy of each Annex to the Agreement.</w:t>
            </w:r>
          </w:p>
          <w:p w:rsidRPr="00834DFE" w:rsidR="00B50F3A" w:rsidP="00C2660D" w:rsidRDefault="00B50F3A" w14:paraId="6C8AC2C5" w14:textId="77777777">
            <w:pPr>
              <w:tabs>
                <w:tab w:val="left" w:pos="709"/>
              </w:tabs>
              <w:spacing w:after="0" w:line="247" w:lineRule="auto"/>
              <w:ind w:right="0"/>
              <w:rPr>
                <w:szCs w:val="20"/>
                <w:lang w:val="en-GB"/>
              </w:rPr>
            </w:pPr>
          </w:p>
          <w:p w:rsidRPr="00834DFE" w:rsidR="007C44CE" w:rsidP="00C2660D" w:rsidRDefault="004E4494" w14:paraId="23CF5F3A" w14:textId="4C06B0D3">
            <w:pPr>
              <w:tabs>
                <w:tab w:val="left" w:pos="709"/>
              </w:tabs>
              <w:spacing w:after="0" w:line="247" w:lineRule="auto"/>
              <w:ind w:right="0"/>
              <w:rPr>
                <w:szCs w:val="20"/>
                <w:lang w:val="en-GB"/>
              </w:rPr>
            </w:pPr>
            <w:r>
              <w:rPr>
                <w:szCs w:val="20"/>
                <w:lang w:val="en-GB"/>
              </w:rPr>
              <w:t>7</w:t>
            </w:r>
            <w:r w:rsidRPr="00834DFE" w:rsidR="007C44CE">
              <w:rPr>
                <w:szCs w:val="20"/>
                <w:lang w:val="en-GB"/>
              </w:rPr>
              <w:t>.2.</w:t>
            </w:r>
            <w:r w:rsidRPr="00834DFE" w:rsidR="003910D3">
              <w:rPr>
                <w:szCs w:val="20"/>
                <w:lang w:val="en-GB"/>
              </w:rPr>
              <w:t xml:space="preserve"> </w:t>
            </w:r>
            <w:r w:rsidRPr="00834DFE" w:rsidR="007C44CE">
              <w:rPr>
                <w:szCs w:val="20"/>
                <w:lang w:val="en-GB"/>
              </w:rPr>
              <w:t xml:space="preserve">The following annexes are attached to the Agreement: </w:t>
            </w:r>
          </w:p>
          <w:p w:rsidRPr="00834DFE" w:rsidR="007C44CE" w:rsidP="00C2660D" w:rsidRDefault="004E4494" w14:paraId="6584E885" w14:textId="470C2C58">
            <w:pPr>
              <w:tabs>
                <w:tab w:val="left" w:pos="709"/>
              </w:tabs>
              <w:spacing w:after="0" w:line="247" w:lineRule="auto"/>
              <w:ind w:right="0"/>
              <w:rPr>
                <w:szCs w:val="20"/>
                <w:lang w:val="en-GB"/>
              </w:rPr>
            </w:pPr>
            <w:r>
              <w:rPr>
                <w:szCs w:val="20"/>
                <w:lang w:val="en-GB"/>
              </w:rPr>
              <w:t>7</w:t>
            </w:r>
            <w:r w:rsidRPr="00834DFE" w:rsidR="007C44CE">
              <w:rPr>
                <w:szCs w:val="20"/>
                <w:lang w:val="en-GB"/>
              </w:rPr>
              <w:t xml:space="preserve">.2.1. Annex No.1 </w:t>
            </w:r>
            <w:r w:rsidRPr="00834DFE" w:rsidR="003910D3">
              <w:rPr>
                <w:szCs w:val="20"/>
                <w:lang w:val="en-GB"/>
              </w:rPr>
              <w:t xml:space="preserve">– </w:t>
            </w:r>
            <w:r w:rsidRPr="00834DFE" w:rsidR="007C44CE">
              <w:rPr>
                <w:szCs w:val="20"/>
                <w:lang w:val="en-GB"/>
              </w:rPr>
              <w:t xml:space="preserve">Technical </w:t>
            </w:r>
            <w:proofErr w:type="gramStart"/>
            <w:r w:rsidR="00295E4D">
              <w:rPr>
                <w:szCs w:val="20"/>
                <w:lang w:val="en-GB"/>
              </w:rPr>
              <w:t>S</w:t>
            </w:r>
            <w:r w:rsidRPr="00834DFE" w:rsidR="007C44CE">
              <w:rPr>
                <w:szCs w:val="20"/>
                <w:lang w:val="en-GB"/>
              </w:rPr>
              <w:t>pecification</w:t>
            </w:r>
            <w:r w:rsidR="00223643">
              <w:rPr>
                <w:szCs w:val="20"/>
                <w:lang w:val="en-GB"/>
              </w:rPr>
              <w:t>;</w:t>
            </w:r>
            <w:proofErr w:type="gramEnd"/>
          </w:p>
          <w:p w:rsidRPr="00834DFE" w:rsidR="007C44CE" w:rsidP="00C2660D" w:rsidRDefault="004E4494" w14:paraId="36D915DA" w14:textId="18D8F77A">
            <w:pPr>
              <w:tabs>
                <w:tab w:val="left" w:pos="709"/>
              </w:tabs>
              <w:spacing w:after="0" w:line="247" w:lineRule="auto"/>
              <w:ind w:right="0"/>
              <w:rPr>
                <w:szCs w:val="20"/>
                <w:lang w:val="en-GB"/>
              </w:rPr>
            </w:pPr>
            <w:r>
              <w:rPr>
                <w:szCs w:val="20"/>
                <w:lang w:val="en-GB"/>
              </w:rPr>
              <w:t>7</w:t>
            </w:r>
            <w:r w:rsidRPr="00834DFE" w:rsidR="007C44CE">
              <w:rPr>
                <w:szCs w:val="20"/>
                <w:lang w:val="en-GB"/>
              </w:rPr>
              <w:t xml:space="preserve">.2.2. Annex No.2 </w:t>
            </w:r>
            <w:r w:rsidRPr="00834DFE" w:rsidR="003910D3">
              <w:rPr>
                <w:szCs w:val="20"/>
                <w:lang w:val="en-GB"/>
              </w:rPr>
              <w:t xml:space="preserve">– </w:t>
            </w:r>
            <w:r w:rsidRPr="00834DFE" w:rsidR="00EE299C">
              <w:rPr>
                <w:szCs w:val="20"/>
                <w:lang w:val="en-GB"/>
              </w:rPr>
              <w:t>Q</w:t>
            </w:r>
            <w:r w:rsidRPr="00834DFE" w:rsidR="007C44CE">
              <w:rPr>
                <w:szCs w:val="20"/>
                <w:lang w:val="en-GB"/>
              </w:rPr>
              <w:t>uantities</w:t>
            </w:r>
            <w:r w:rsidRPr="00834DFE" w:rsidR="00DF372A">
              <w:rPr>
                <w:szCs w:val="20"/>
                <w:lang w:val="en-GB"/>
              </w:rPr>
              <w:t xml:space="preserve"> </w:t>
            </w:r>
            <w:r w:rsidRPr="00834DFE" w:rsidR="007C44CE">
              <w:rPr>
                <w:szCs w:val="20"/>
                <w:lang w:val="en-GB"/>
              </w:rPr>
              <w:t xml:space="preserve">and </w:t>
            </w:r>
            <w:r w:rsidRPr="00834DFE" w:rsidR="003910D3">
              <w:rPr>
                <w:szCs w:val="20"/>
                <w:lang w:val="en-GB"/>
              </w:rPr>
              <w:t>f</w:t>
            </w:r>
            <w:r w:rsidRPr="00834DFE" w:rsidR="007C44CE">
              <w:rPr>
                <w:szCs w:val="20"/>
                <w:lang w:val="en-GB"/>
              </w:rPr>
              <w:t xml:space="preserve">ees for </w:t>
            </w:r>
            <w:r w:rsidRPr="00834DFE" w:rsidR="00EE299C">
              <w:rPr>
                <w:szCs w:val="20"/>
                <w:lang w:val="en-GB"/>
              </w:rPr>
              <w:t>Services</w:t>
            </w:r>
            <w:r w:rsidR="00252295">
              <w:rPr>
                <w:szCs w:val="20"/>
                <w:lang w:val="en-GB"/>
              </w:rPr>
              <w:t xml:space="preserve"> and </w:t>
            </w:r>
            <w:proofErr w:type="gramStart"/>
            <w:r w:rsidR="00252295">
              <w:rPr>
                <w:szCs w:val="20"/>
                <w:lang w:val="en-GB"/>
              </w:rPr>
              <w:t>Goods</w:t>
            </w:r>
            <w:r w:rsidR="00223643">
              <w:rPr>
                <w:szCs w:val="20"/>
                <w:lang w:val="en-GB"/>
              </w:rPr>
              <w:t>;</w:t>
            </w:r>
            <w:proofErr w:type="gramEnd"/>
          </w:p>
          <w:p w:rsidRPr="00B05055" w:rsidR="00D7733F" w:rsidP="00B05055" w:rsidRDefault="004E4494" w14:paraId="5967FD2B" w14:textId="75461AF2">
            <w:pPr>
              <w:tabs>
                <w:tab w:val="left" w:pos="709"/>
              </w:tabs>
              <w:spacing w:after="0" w:line="247" w:lineRule="auto"/>
              <w:ind w:right="0"/>
              <w:rPr>
                <w:szCs w:val="20"/>
                <w:lang w:val="en-GB"/>
              </w:rPr>
            </w:pPr>
            <w:r>
              <w:rPr>
                <w:szCs w:val="20"/>
                <w:lang w:val="en-GB"/>
              </w:rPr>
              <w:t>7</w:t>
            </w:r>
            <w:r w:rsidRPr="00B05055" w:rsidR="007C44CE">
              <w:rPr>
                <w:szCs w:val="20"/>
                <w:lang w:val="en-GB"/>
              </w:rPr>
              <w:t xml:space="preserve">.2.3. Annex </w:t>
            </w:r>
            <w:r w:rsidRPr="00B05055" w:rsidR="003910D3">
              <w:rPr>
                <w:szCs w:val="20"/>
                <w:lang w:val="en-GB"/>
              </w:rPr>
              <w:t>N</w:t>
            </w:r>
            <w:r w:rsidRPr="00B05055" w:rsidR="007C44CE">
              <w:rPr>
                <w:szCs w:val="20"/>
                <w:lang w:val="en-GB"/>
              </w:rPr>
              <w:t>o.3</w:t>
            </w:r>
            <w:r w:rsidRPr="00B05055" w:rsidR="003910D3">
              <w:rPr>
                <w:szCs w:val="20"/>
                <w:lang w:val="en-GB"/>
              </w:rPr>
              <w:t xml:space="preserve"> – </w:t>
            </w:r>
            <w:r w:rsidR="007B4FBA">
              <w:rPr>
                <w:szCs w:val="20"/>
                <w:lang w:val="en-GB"/>
              </w:rPr>
              <w:t xml:space="preserve">Service Provider’s </w:t>
            </w:r>
            <w:r w:rsidRPr="00B05055" w:rsidR="007C44CE">
              <w:rPr>
                <w:szCs w:val="20"/>
                <w:lang w:val="en-GB"/>
              </w:rPr>
              <w:t>order</w:t>
            </w:r>
            <w:r w:rsidR="007B4FBA">
              <w:rPr>
                <w:szCs w:val="20"/>
                <w:lang w:val="en-GB"/>
              </w:rPr>
              <w:t xml:space="preserve"> </w:t>
            </w:r>
            <w:proofErr w:type="gramStart"/>
            <w:r w:rsidR="007B4FBA">
              <w:rPr>
                <w:szCs w:val="20"/>
                <w:lang w:val="en-GB"/>
              </w:rPr>
              <w:t>document</w:t>
            </w:r>
            <w:r w:rsidRPr="00B05055" w:rsidR="00025F67">
              <w:rPr>
                <w:szCs w:val="20"/>
                <w:lang w:val="en-GB"/>
              </w:rPr>
              <w:t>;</w:t>
            </w:r>
            <w:proofErr w:type="gramEnd"/>
          </w:p>
          <w:p w:rsidR="007C44CE" w:rsidP="00252295" w:rsidRDefault="004E4494" w14:paraId="0DCA8767" w14:textId="51CB2BEC">
            <w:pPr>
              <w:tabs>
                <w:tab w:val="left" w:pos="709"/>
              </w:tabs>
              <w:spacing w:after="0" w:line="247" w:lineRule="auto"/>
              <w:ind w:right="0"/>
              <w:rPr>
                <w:szCs w:val="20"/>
                <w:lang w:val="en-GB"/>
              </w:rPr>
            </w:pPr>
            <w:r>
              <w:rPr>
                <w:szCs w:val="20"/>
                <w:lang w:val="en-GB"/>
              </w:rPr>
              <w:t>7</w:t>
            </w:r>
            <w:r w:rsidRPr="00B05055" w:rsidR="007C44CE">
              <w:rPr>
                <w:szCs w:val="20"/>
                <w:lang w:val="en-GB"/>
              </w:rPr>
              <w:t>.2.</w:t>
            </w:r>
            <w:r w:rsidRPr="00B05055" w:rsidR="005C5C7D">
              <w:rPr>
                <w:szCs w:val="20"/>
                <w:lang w:val="en-GB"/>
              </w:rPr>
              <w:t>4</w:t>
            </w:r>
            <w:r w:rsidRPr="00B05055" w:rsidR="007C44CE">
              <w:rPr>
                <w:szCs w:val="20"/>
                <w:lang w:val="en-GB"/>
              </w:rPr>
              <w:t xml:space="preserve">. Annex </w:t>
            </w:r>
            <w:r w:rsidRPr="00B05055" w:rsidR="003910D3">
              <w:rPr>
                <w:szCs w:val="20"/>
                <w:lang w:val="en-GB"/>
              </w:rPr>
              <w:t>N</w:t>
            </w:r>
            <w:r w:rsidRPr="00B05055" w:rsidR="007C44CE">
              <w:rPr>
                <w:szCs w:val="20"/>
                <w:lang w:val="en-GB"/>
              </w:rPr>
              <w:t xml:space="preserve">o. </w:t>
            </w:r>
            <w:r w:rsidRPr="00B05055" w:rsidR="005C5C7D">
              <w:rPr>
                <w:szCs w:val="20"/>
                <w:lang w:val="en-GB"/>
              </w:rPr>
              <w:t>4</w:t>
            </w:r>
            <w:r w:rsidRPr="00B05055" w:rsidR="007C44CE">
              <w:rPr>
                <w:szCs w:val="20"/>
                <w:lang w:val="en-GB"/>
              </w:rPr>
              <w:t xml:space="preserve"> </w:t>
            </w:r>
            <w:r w:rsidRPr="00B05055" w:rsidR="003910D3">
              <w:rPr>
                <w:szCs w:val="20"/>
                <w:lang w:val="en-GB"/>
              </w:rPr>
              <w:t xml:space="preserve">– </w:t>
            </w:r>
            <w:r w:rsidR="007B4FBA">
              <w:rPr>
                <w:szCs w:val="20"/>
                <w:lang w:val="en-GB"/>
              </w:rPr>
              <w:t xml:space="preserve">Service Provider’s </w:t>
            </w:r>
            <w:r w:rsidR="00252295">
              <w:rPr>
                <w:szCs w:val="20"/>
                <w:lang w:val="en-GB"/>
              </w:rPr>
              <w:t>Master</w:t>
            </w:r>
            <w:r w:rsidRPr="00B05055" w:rsidR="007C44CE">
              <w:rPr>
                <w:szCs w:val="20"/>
                <w:lang w:val="en-GB"/>
              </w:rPr>
              <w:t xml:space="preserve"> Agreement</w:t>
            </w:r>
            <w:r w:rsidR="00252295">
              <w:rPr>
                <w:szCs w:val="20"/>
                <w:lang w:val="en-GB"/>
              </w:rPr>
              <w:t xml:space="preserve"> for Software</w:t>
            </w:r>
            <w:r w:rsidR="007B4FBA">
              <w:rPr>
                <w:szCs w:val="20"/>
                <w:lang w:val="en-GB"/>
              </w:rPr>
              <w:t xml:space="preserve"> and support services</w:t>
            </w:r>
            <w:r w:rsidR="00252295">
              <w:rPr>
                <w:szCs w:val="20"/>
                <w:lang w:val="en-GB"/>
              </w:rPr>
              <w:t>.</w:t>
            </w:r>
          </w:p>
          <w:p w:rsidR="005728CF" w:rsidP="00252295" w:rsidRDefault="005728CF" w14:paraId="58C4C71E" w14:textId="77777777">
            <w:pPr>
              <w:tabs>
                <w:tab w:val="left" w:pos="709"/>
              </w:tabs>
              <w:spacing w:after="0" w:line="247" w:lineRule="auto"/>
              <w:ind w:right="0"/>
              <w:rPr>
                <w:szCs w:val="20"/>
                <w:lang w:val="en-GB"/>
              </w:rPr>
            </w:pPr>
          </w:p>
          <w:p w:rsidR="005728CF" w:rsidP="00252295" w:rsidRDefault="005728CF" w14:paraId="76645628" w14:textId="77777777">
            <w:pPr>
              <w:tabs>
                <w:tab w:val="left" w:pos="709"/>
              </w:tabs>
              <w:spacing w:after="0" w:line="247" w:lineRule="auto"/>
              <w:ind w:right="0"/>
              <w:rPr>
                <w:szCs w:val="20"/>
                <w:lang w:val="en-GB"/>
              </w:rPr>
            </w:pPr>
          </w:p>
          <w:p w:rsidRPr="00834DFE" w:rsidR="006069DD" w:rsidP="00C2660D" w:rsidRDefault="006069DD" w14:paraId="568C502F" w14:textId="61FFC5B2">
            <w:pPr>
              <w:tabs>
                <w:tab w:val="left" w:pos="709"/>
              </w:tabs>
              <w:spacing w:after="0" w:line="247" w:lineRule="auto"/>
              <w:ind w:right="0"/>
              <w:rPr>
                <w:szCs w:val="20"/>
                <w:lang w:val="en-GB"/>
              </w:rPr>
            </w:pPr>
          </w:p>
          <w:p w:rsidRPr="00834DFE" w:rsidR="007C44CE" w:rsidP="00C2660D" w:rsidRDefault="00147F90" w14:paraId="43ABE637" w14:textId="77777777">
            <w:pPr>
              <w:pStyle w:val="Heading1"/>
              <w:numPr>
                <w:ilvl w:val="0"/>
                <w:numId w:val="0"/>
              </w:numPr>
              <w:tabs>
                <w:tab w:val="left" w:pos="709"/>
              </w:tabs>
              <w:spacing w:after="0" w:line="247" w:lineRule="auto"/>
              <w:ind w:left="77" w:hanging="10"/>
              <w:rPr>
                <w:szCs w:val="20"/>
                <w:lang w:val="en-GB"/>
              </w:rPr>
            </w:pPr>
            <w:r w:rsidRPr="00834DFE">
              <w:rPr>
                <w:bCs/>
                <w:szCs w:val="20"/>
                <w:lang w:val="en-GB"/>
              </w:rPr>
              <w:t xml:space="preserve">7. </w:t>
            </w:r>
            <w:r w:rsidRPr="00834DFE" w:rsidR="007C44CE">
              <w:rPr>
                <w:bCs/>
                <w:szCs w:val="20"/>
                <w:lang w:val="en-GB"/>
              </w:rPr>
              <w:t>DETAILS OF THE PARTIES</w:t>
            </w:r>
            <w:r w:rsidRPr="00834DFE" w:rsidR="007C44CE">
              <w:rPr>
                <w:szCs w:val="20"/>
                <w:lang w:val="en-GB"/>
              </w:rPr>
              <w:t xml:space="preserve"> </w:t>
            </w:r>
          </w:p>
          <w:p w:rsidRPr="00834DFE" w:rsidR="00147F90" w:rsidP="00C2660D" w:rsidRDefault="00147F90" w14:paraId="34ABAC57" w14:textId="77777777">
            <w:pPr>
              <w:spacing w:after="0"/>
              <w:rPr>
                <w:szCs w:val="20"/>
                <w:lang w:val="en-GB"/>
              </w:rPr>
            </w:pPr>
          </w:p>
          <w:p w:rsidRPr="00834DFE" w:rsidR="007C44CE" w:rsidP="00C2660D" w:rsidRDefault="007C44CE" w14:paraId="38FF4FB6" w14:textId="57789F30">
            <w:pPr>
              <w:tabs>
                <w:tab w:val="left" w:pos="709"/>
              </w:tabs>
              <w:spacing w:after="0" w:line="247" w:lineRule="auto"/>
              <w:ind w:right="0"/>
              <w:rPr>
                <w:b/>
                <w:bCs/>
                <w:szCs w:val="20"/>
                <w:lang w:val="en-GB"/>
              </w:rPr>
            </w:pPr>
            <w:r w:rsidRPr="00834DFE">
              <w:rPr>
                <w:b/>
                <w:bCs/>
                <w:szCs w:val="20"/>
                <w:lang w:val="en-GB"/>
              </w:rPr>
              <w:t xml:space="preserve">Service </w:t>
            </w:r>
            <w:r w:rsidR="002F37A7">
              <w:rPr>
                <w:b/>
                <w:bCs/>
                <w:szCs w:val="20"/>
                <w:lang w:val="en-GB"/>
              </w:rPr>
              <w:t>P</w:t>
            </w:r>
            <w:r w:rsidRPr="00834DFE">
              <w:rPr>
                <w:b/>
                <w:bCs/>
                <w:szCs w:val="20"/>
                <w:lang w:val="en-GB"/>
              </w:rPr>
              <w:t xml:space="preserve">rovider </w:t>
            </w:r>
            <w:r w:rsidRPr="00834DFE">
              <w:rPr>
                <w:b/>
                <w:bCs/>
                <w:szCs w:val="20"/>
                <w:lang w:val="en-GB"/>
              </w:rPr>
              <w:tab/>
            </w:r>
            <w:r w:rsidRPr="00834DFE">
              <w:rPr>
                <w:b/>
                <w:bCs/>
                <w:szCs w:val="20"/>
                <w:lang w:val="en-GB"/>
              </w:rPr>
              <w:t xml:space="preserve"> </w:t>
            </w:r>
          </w:p>
          <w:p w:rsidRPr="00834DFE" w:rsidR="007C44CE" w:rsidP="00C2660D" w:rsidRDefault="007C44CE" w14:paraId="35A1C53F" w14:textId="77777777">
            <w:pPr>
              <w:tabs>
                <w:tab w:val="left" w:pos="709"/>
              </w:tabs>
              <w:spacing w:after="0" w:line="247" w:lineRule="auto"/>
              <w:ind w:right="0"/>
              <w:rPr>
                <w:szCs w:val="20"/>
                <w:lang w:val="en-GB"/>
              </w:rPr>
            </w:pPr>
            <w:r w:rsidRPr="00834DFE">
              <w:rPr>
                <w:szCs w:val="20"/>
                <w:lang w:val="en-GB"/>
              </w:rPr>
              <w:t xml:space="preserve"> </w:t>
            </w:r>
            <w:r w:rsidRPr="00834DFE">
              <w:rPr>
                <w:szCs w:val="20"/>
                <w:lang w:val="en-GB"/>
              </w:rPr>
              <w:tab/>
            </w:r>
            <w:r w:rsidRPr="00834DFE">
              <w:rPr>
                <w:szCs w:val="20"/>
                <w:lang w:val="en-GB"/>
              </w:rPr>
              <w:t xml:space="preserve"> </w:t>
            </w:r>
          </w:p>
          <w:p w:rsidR="005B331F" w:rsidP="00C2660D" w:rsidRDefault="005B331F" w14:paraId="0C1AC050" w14:textId="77777777">
            <w:pPr>
              <w:spacing w:after="0" w:line="247" w:lineRule="auto"/>
              <w:rPr>
                <w:b/>
                <w:bCs/>
                <w:szCs w:val="20"/>
                <w:lang w:val="en-GB"/>
              </w:rPr>
            </w:pPr>
          </w:p>
          <w:p w:rsidR="001D76F9" w:rsidP="00C2660D" w:rsidRDefault="001D76F9" w14:paraId="074A0B3F" w14:textId="77777777">
            <w:pPr>
              <w:spacing w:after="0" w:line="247" w:lineRule="auto"/>
              <w:rPr>
                <w:b/>
                <w:bCs/>
                <w:szCs w:val="20"/>
                <w:lang w:val="en-GB"/>
              </w:rPr>
            </w:pPr>
          </w:p>
          <w:p w:rsidRPr="00834DFE" w:rsidR="007C44CE" w:rsidP="00C2660D" w:rsidRDefault="007C44CE" w14:paraId="646716D7" w14:textId="5DFE7E8F">
            <w:pPr>
              <w:spacing w:after="0" w:line="247" w:lineRule="auto"/>
              <w:rPr>
                <w:b/>
                <w:bCs/>
                <w:szCs w:val="20"/>
                <w:lang w:val="en-GB"/>
              </w:rPr>
            </w:pPr>
            <w:r w:rsidRPr="00834DFE">
              <w:rPr>
                <w:b/>
                <w:bCs/>
                <w:szCs w:val="20"/>
                <w:lang w:val="en-GB"/>
              </w:rPr>
              <w:t>Client</w:t>
            </w:r>
          </w:p>
          <w:p w:rsidRPr="00834DFE" w:rsidR="007C44CE" w:rsidP="00C2660D" w:rsidRDefault="007C44CE" w14:paraId="61E42FA3" w14:textId="77777777">
            <w:pPr>
              <w:spacing w:after="0" w:line="247" w:lineRule="auto"/>
              <w:rPr>
                <w:szCs w:val="20"/>
                <w:lang w:val="en-GB"/>
              </w:rPr>
            </w:pPr>
          </w:p>
          <w:p w:rsidRPr="00834DFE" w:rsidR="00E226E6" w:rsidP="009B37BB" w:rsidRDefault="00E226E6" w14:paraId="6791B3A1" w14:textId="25A08185">
            <w:pPr>
              <w:tabs>
                <w:tab w:val="left" w:pos="709"/>
              </w:tabs>
              <w:spacing w:after="0" w:line="247" w:lineRule="auto"/>
              <w:ind w:right="0"/>
              <w:rPr>
                <w:szCs w:val="20"/>
                <w:lang w:val="en-GB"/>
              </w:rPr>
            </w:pPr>
          </w:p>
        </w:tc>
      </w:tr>
    </w:tbl>
    <w:p w:rsidR="00E226E6" w:rsidP="00B2678F" w:rsidRDefault="00E226E6" w14:paraId="7DAF4A23" w14:textId="48BC1514">
      <w:pPr>
        <w:spacing w:after="0" w:line="247" w:lineRule="auto"/>
        <w:ind w:left="0" w:firstLine="0"/>
        <w:rPr>
          <w:szCs w:val="20"/>
          <w:lang w:val="en-US"/>
        </w:rPr>
      </w:pPr>
    </w:p>
    <w:p w:rsidR="00A279E9" w:rsidP="00811D29" w:rsidRDefault="00A279E9" w14:paraId="676E6C82" w14:textId="77777777">
      <w:pPr>
        <w:spacing w:after="0" w:line="247" w:lineRule="auto"/>
        <w:ind w:left="0" w:firstLine="0"/>
        <w:jc w:val="center"/>
        <w:rPr>
          <w:szCs w:val="20"/>
          <w:lang w:val="en-US"/>
        </w:rPr>
        <w:sectPr w:rsidR="00A279E9">
          <w:headerReference w:type="even" r:id="rId15"/>
          <w:headerReference w:type="default" r:id="rId16"/>
          <w:footerReference w:type="even" r:id="rId17"/>
          <w:footerReference w:type="default" r:id="rId18"/>
          <w:headerReference w:type="first" r:id="rId19"/>
          <w:footerReference w:type="first" r:id="rId20"/>
          <w:footnotePr>
            <w:pos w:val="beneathText"/>
            <w:numRestart w:val="eachSect"/>
          </w:footnotePr>
          <w:pgSz w:w="11900" w:h="16840" w:orient="portrait"/>
          <w:pgMar w:top="1704" w:right="559" w:bottom="1139" w:left="1632" w:header="567" w:footer="566" w:gutter="0"/>
          <w:cols w:space="1296"/>
        </w:sectPr>
      </w:pPr>
    </w:p>
    <w:p w:rsidR="00E226E6" w:rsidP="00811D29" w:rsidRDefault="00E226E6" w14:paraId="72817D8C" w14:textId="6CBA6987">
      <w:pPr>
        <w:spacing w:after="0" w:line="247" w:lineRule="auto"/>
        <w:ind w:left="0" w:firstLine="0"/>
        <w:rPr>
          <w:szCs w:val="20"/>
          <w:lang w:val="en-US"/>
        </w:rPr>
      </w:pPr>
    </w:p>
    <w:p w:rsidR="00240507" w:rsidP="00060C9A" w:rsidRDefault="00DE2852" w14:paraId="567EFCE5" w14:textId="143CDE5C">
      <w:pPr>
        <w:spacing w:after="0" w:line="247" w:lineRule="auto"/>
        <w:ind w:left="0" w:firstLine="0"/>
        <w:jc w:val="right"/>
        <w:rPr>
          <w:szCs w:val="20"/>
          <w:lang w:val="en-US"/>
        </w:rPr>
      </w:pPr>
      <w:r w:rsidRPr="00060C9A">
        <w:rPr>
          <w:szCs w:val="20"/>
          <w:lang w:val="en-US"/>
        </w:rPr>
        <w:t>A</w:t>
      </w:r>
      <w:r w:rsidR="00B2678F">
        <w:rPr>
          <w:szCs w:val="20"/>
          <w:lang w:val="en-US"/>
        </w:rPr>
        <w:t xml:space="preserve">nnex </w:t>
      </w:r>
      <w:r w:rsidRPr="00060C9A">
        <w:rPr>
          <w:szCs w:val="20"/>
          <w:lang w:val="en-US"/>
        </w:rPr>
        <w:t xml:space="preserve">No. </w:t>
      </w:r>
      <w:r w:rsidR="00D056B7">
        <w:rPr>
          <w:szCs w:val="20"/>
          <w:lang w:val="en-US"/>
        </w:rPr>
        <w:t>2</w:t>
      </w:r>
      <w:r w:rsidR="00B2678F">
        <w:rPr>
          <w:szCs w:val="20"/>
          <w:lang w:val="en-US"/>
        </w:rPr>
        <w:t xml:space="preserve"> / </w:t>
      </w:r>
      <w:proofErr w:type="spellStart"/>
      <w:r w:rsidR="00B2678F">
        <w:rPr>
          <w:szCs w:val="20"/>
          <w:lang w:val="en-US"/>
        </w:rPr>
        <w:t>Priedas</w:t>
      </w:r>
      <w:proofErr w:type="spellEnd"/>
      <w:r w:rsidR="00B2678F">
        <w:rPr>
          <w:szCs w:val="20"/>
          <w:lang w:val="en-US"/>
        </w:rPr>
        <w:t xml:space="preserve"> Nr. 2</w:t>
      </w:r>
    </w:p>
    <w:p w:rsidR="007B6C48" w:rsidP="00060C9A" w:rsidRDefault="007B6C48" w14:paraId="48FB2554" w14:textId="41B99864">
      <w:pPr>
        <w:spacing w:after="0" w:line="247" w:lineRule="auto"/>
        <w:ind w:left="0" w:firstLine="0"/>
        <w:jc w:val="right"/>
        <w:rPr>
          <w:szCs w:val="20"/>
          <w:lang w:val="en-US"/>
        </w:rPr>
      </w:pPr>
    </w:p>
    <w:p w:rsidR="007B6C48" w:rsidP="00060C9A" w:rsidRDefault="007B6C48" w14:paraId="08181092" w14:textId="465C5275">
      <w:pPr>
        <w:spacing w:after="0" w:line="247" w:lineRule="auto"/>
        <w:ind w:left="0" w:firstLine="0"/>
        <w:jc w:val="right"/>
        <w:rPr>
          <w:szCs w:val="20"/>
          <w:lang w:val="en-US"/>
        </w:rPr>
      </w:pPr>
    </w:p>
    <w:p w:rsidR="007B6C48" w:rsidP="00060C9A" w:rsidRDefault="007B6C48" w14:paraId="5ED42C44" w14:textId="77777777">
      <w:pPr>
        <w:spacing w:after="0" w:line="247" w:lineRule="auto"/>
        <w:ind w:left="0" w:firstLine="0"/>
        <w:jc w:val="right"/>
        <w:rPr>
          <w:szCs w:val="20"/>
          <w:lang w:val="en-US"/>
        </w:rPr>
      </w:pPr>
    </w:p>
    <w:p w:rsidRPr="00A279E9" w:rsidR="00B2678F" w:rsidP="00060C9A" w:rsidRDefault="00B2678F" w14:paraId="6A641499" w14:textId="77777777">
      <w:pPr>
        <w:spacing w:after="0" w:line="247" w:lineRule="auto"/>
        <w:ind w:left="0" w:firstLine="0"/>
        <w:jc w:val="right"/>
        <w:rPr>
          <w:szCs w:val="20"/>
        </w:rPr>
      </w:pPr>
    </w:p>
    <w:p w:rsidR="00033686" w:rsidP="00060C9A" w:rsidRDefault="00DE2852" w14:paraId="60B8AF03" w14:textId="65E4FE70">
      <w:pPr>
        <w:pStyle w:val="Heading1"/>
        <w:numPr>
          <w:ilvl w:val="0"/>
          <w:numId w:val="0"/>
        </w:numPr>
        <w:spacing w:line="247" w:lineRule="auto"/>
        <w:ind w:left="75" w:right="1"/>
        <w:rPr>
          <w:szCs w:val="20"/>
          <w:lang w:val="en-US"/>
        </w:rPr>
      </w:pPr>
      <w:r w:rsidRPr="00060C9A">
        <w:rPr>
          <w:szCs w:val="20"/>
          <w:lang w:val="en-US"/>
        </w:rPr>
        <w:t xml:space="preserve">SERVICE QUANTITIES AND RATES </w:t>
      </w:r>
      <w:r w:rsidR="00B2678F">
        <w:rPr>
          <w:szCs w:val="20"/>
          <w:lang w:val="en-US"/>
        </w:rPr>
        <w:t xml:space="preserve">/ </w:t>
      </w:r>
      <w:r w:rsidR="00C95A27">
        <w:rPr>
          <w:szCs w:val="20"/>
          <w:lang w:val="en-US"/>
        </w:rPr>
        <w:t>PASLAUGŲ KIEKIAI IR ĮKAINIAI</w:t>
      </w:r>
    </w:p>
    <w:p w:rsidR="0014473A" w:rsidRDefault="0014473A" w14:paraId="538854B4" w14:textId="77777777">
      <w:pPr>
        <w:spacing w:after="160" w:line="259" w:lineRule="auto"/>
        <w:ind w:left="0" w:right="0" w:firstLine="0"/>
        <w:jc w:val="left"/>
        <w:rPr>
          <w:szCs w:val="20"/>
          <w:lang w:val="en-US"/>
        </w:rPr>
      </w:pPr>
    </w:p>
    <w:p w:rsidR="0014473A" w:rsidRDefault="0014473A" w14:paraId="3D7CF4D3" w14:textId="77777777">
      <w:pPr>
        <w:spacing w:after="160" w:line="259" w:lineRule="auto"/>
        <w:ind w:left="0" w:right="0" w:firstLine="0"/>
        <w:jc w:val="left"/>
        <w:rPr>
          <w:szCs w:val="20"/>
          <w:lang w:val="en-US"/>
        </w:rPr>
      </w:pPr>
    </w:p>
    <w:p w:rsidRPr="009C6B97" w:rsidR="005D79C6" w:rsidRDefault="005D79C6" w14:paraId="2F0509C2" w14:textId="77777777">
      <w:pPr>
        <w:spacing w:after="160" w:line="259" w:lineRule="auto"/>
        <w:ind w:left="0" w:right="0" w:firstLine="0"/>
        <w:jc w:val="left"/>
        <w:rPr>
          <w:b/>
          <w:bCs/>
          <w:color w:val="1D1C1D"/>
          <w:sz w:val="23"/>
          <w:szCs w:val="23"/>
          <w:shd w:val="clear" w:color="auto" w:fill="F8F8F8"/>
          <w:lang w:val="en-US"/>
        </w:rPr>
      </w:pPr>
    </w:p>
    <w:p w:rsidRPr="005728CF" w:rsidR="001851E3" w:rsidP="005728CF" w:rsidRDefault="0014473A" w14:paraId="14C340F8" w14:textId="482041E1">
      <w:pPr>
        <w:spacing w:after="160" w:line="259" w:lineRule="auto"/>
        <w:ind w:left="0" w:right="0" w:firstLine="0"/>
        <w:jc w:val="left"/>
        <w:rPr>
          <w:b/>
          <w:szCs w:val="20"/>
          <w:lang w:val="en-US"/>
        </w:rPr>
      </w:pPr>
      <w:r w:rsidRPr="00B05055">
        <w:rPr>
          <w:b/>
          <w:bCs/>
          <w:color w:val="1D1C1D"/>
          <w:sz w:val="23"/>
          <w:szCs w:val="23"/>
        </w:rPr>
        <w:br/>
      </w:r>
    </w:p>
    <w:sectPr w:rsidRPr="005728CF" w:rsidR="001851E3">
      <w:footnotePr>
        <w:pos w:val="beneathText"/>
        <w:numRestart w:val="eachSect"/>
      </w:footnotePr>
      <w:pgSz w:w="11900" w:h="16840" w:orient="portrait"/>
      <w:pgMar w:top="1704" w:right="559" w:bottom="1139" w:left="1632" w:header="567" w:footer="566" w:gutter="0"/>
      <w:cols w:space="1296"/>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20688" w:rsidRDefault="00620688" w14:paraId="1334A927" w14:textId="77777777">
      <w:pPr>
        <w:spacing w:after="0" w:line="240" w:lineRule="auto"/>
      </w:pPr>
      <w:r>
        <w:separator/>
      </w:r>
    </w:p>
  </w:endnote>
  <w:endnote w:type="continuationSeparator" w:id="0">
    <w:p w:rsidR="00620688" w:rsidRDefault="00620688" w14:paraId="3D991C00" w14:textId="77777777">
      <w:pPr>
        <w:spacing w:after="0" w:line="240" w:lineRule="auto"/>
      </w:pPr>
      <w:r>
        <w:continuationSeparator/>
      </w:r>
    </w:p>
  </w:endnote>
  <w:endnote w:type="continuationNotice" w:id="1">
    <w:p w:rsidR="00620688" w:rsidRDefault="00620688" w14:paraId="23B9E637"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EF2E0E" w:rsidRDefault="004D29D3" w14:paraId="175693BD" w14:textId="4D656708">
    <w:pPr>
      <w:spacing w:after="0" w:line="259" w:lineRule="auto"/>
      <w:ind w:left="0" w:firstLine="0"/>
      <w:jc w:val="right"/>
    </w:pPr>
    <w:r>
      <w:rPr>
        <w:noProof/>
      </w:rPr>
      <mc:AlternateContent>
        <mc:Choice Requires="wps">
          <w:drawing>
            <wp:anchor distT="0" distB="0" distL="0" distR="0" simplePos="0" relativeHeight="251662336" behindDoc="0" locked="0" layoutInCell="1" allowOverlap="1" wp14:anchorId="462E89A7" wp14:editId="19E94D02">
              <wp:simplePos x="635" y="635"/>
              <wp:positionH relativeFrom="page">
                <wp:align>left</wp:align>
              </wp:positionH>
              <wp:positionV relativeFrom="page">
                <wp:align>bottom</wp:align>
              </wp:positionV>
              <wp:extent cx="443865" cy="443865"/>
              <wp:effectExtent l="0" t="0" r="5080" b="0"/>
              <wp:wrapNone/>
              <wp:docPr id="5" name="Text Box 5" descr="Confidential - Oracle Restricted \Employees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4D29D3" w:rsidR="004D29D3" w:rsidP="004D29D3" w:rsidRDefault="004D29D3" w14:paraId="3D4EAACB" w14:textId="0DFB12D4">
                          <w:pPr>
                            <w:spacing w:after="0"/>
                            <w:rPr>
                              <w:rFonts w:ascii="Calibri" w:hAnsi="Calibri" w:eastAsia="Calibri" w:cs="Calibri"/>
                              <w:noProof/>
                              <w:szCs w:val="20"/>
                            </w:rPr>
                          </w:pPr>
                          <w:r w:rsidRPr="004D29D3">
                            <w:rPr>
                              <w:rFonts w:ascii="Calibri" w:hAnsi="Calibri" w:eastAsia="Calibri" w:cs="Calibri"/>
                              <w:noProof/>
                              <w:szCs w:val="20"/>
                            </w:rPr>
                            <w:t>Confidential - Oracle Restricted \Employees Only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w14:anchorId="5AFD3886">
            <v:shapetype id="_x0000_t202" coordsize="21600,21600" o:spt="202" path="m,l,21600r21600,l21600,xe" w14:anchorId="462E89A7">
              <v:stroke joinstyle="miter"/>
              <v:path gradientshapeok="t" o:connecttype="rect"/>
            </v:shapetype>
            <v:shape id="Text Box 5" style="position:absolute;left:0;text-align:left;margin-left:0;margin-top:0;width:34.95pt;height:34.95pt;z-index:251662336;visibility:visible;mso-wrap-style:none;mso-wrap-distance-left:0;mso-wrap-distance-top:0;mso-wrap-distance-right:0;mso-wrap-distance-bottom:0;mso-position-horizontal:left;mso-position-horizontal-relative:page;mso-position-vertical:bottom;mso-position-vertical-relative:page;v-text-anchor:bottom" alt="Confidential - Oracle Restricted \Employees Only"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v:textbox style="mso-fit-shape-to-text:t" inset="20pt,0,0,15pt">
                <w:txbxContent>
                  <w:p w:rsidRPr="004D29D3" w:rsidR="004D29D3" w:rsidP="004D29D3" w:rsidRDefault="004D29D3" w14:paraId="3DFF141F" w14:textId="0DFB12D4">
                    <w:pPr>
                      <w:spacing w:after="0"/>
                      <w:rPr>
                        <w:rFonts w:ascii="Calibri" w:hAnsi="Calibri" w:eastAsia="Calibri" w:cs="Calibri"/>
                        <w:noProof/>
                        <w:szCs w:val="20"/>
                      </w:rPr>
                    </w:pPr>
                    <w:r w:rsidRPr="004D29D3">
                      <w:rPr>
                        <w:rFonts w:ascii="Calibri" w:hAnsi="Calibri" w:eastAsia="Calibri" w:cs="Calibri"/>
                        <w:noProof/>
                        <w:szCs w:val="20"/>
                      </w:rPr>
                      <w:t>Confidential - Oracle Restricted \Employees Only</w:t>
                    </w:r>
                  </w:p>
                </w:txbxContent>
              </v:textbox>
              <w10:wrap anchorx="page" anchory="page"/>
            </v:shape>
          </w:pict>
        </mc:Fallback>
      </mc:AlternateContent>
    </w:r>
    <w:r w:rsidR="00EF2E0E">
      <w:fldChar w:fldCharType="begin"/>
    </w:r>
    <w:r w:rsidR="00EF2E0E">
      <w:instrText xml:space="preserve"> PAGE   \* MERGEFORMAT </w:instrText>
    </w:r>
    <w:r w:rsidR="00EF2E0E">
      <w:fldChar w:fldCharType="separate"/>
    </w:r>
    <w:r w:rsidR="00EF2E0E">
      <w:rPr>
        <w:rFonts w:ascii="Calibri" w:hAnsi="Calibri" w:eastAsia="Calibri" w:cs="Calibri"/>
        <w:sz w:val="22"/>
      </w:rPr>
      <w:t>1</w:t>
    </w:r>
    <w:r w:rsidR="00EF2E0E">
      <w:rPr>
        <w:rFonts w:ascii="Calibri" w:hAnsi="Calibri" w:eastAsia="Calibri" w:cs="Calibri"/>
        <w:sz w:val="22"/>
      </w:rPr>
      <w:fldChar w:fldCharType="end"/>
    </w:r>
    <w:r w:rsidR="00EF2E0E">
      <w:rPr>
        <w:rFonts w:ascii="Calibri" w:hAnsi="Calibri" w:eastAsia="Calibri" w:cs="Calibri"/>
        <w:sz w:val="22"/>
      </w:rPr>
      <w:t xml:space="preserve"> </w:t>
    </w:r>
  </w:p>
  <w:p w:rsidR="00EF2E0E" w:rsidRDefault="00EF2E0E" w14:paraId="6F6E796C" w14:textId="77777777">
    <w:pPr>
      <w:spacing w:after="0" w:line="259" w:lineRule="auto"/>
      <w:ind w:left="67" w:right="0" w:firstLine="0"/>
      <w:jc w:val="left"/>
    </w:pPr>
    <w:r>
      <w:rPr>
        <w:rFonts w:ascii="Calibri" w:hAnsi="Calibri" w:eastAsia="Calibri" w:cs="Calibri"/>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EF2E0E" w:rsidRDefault="004D29D3" w14:paraId="1B53EA93" w14:textId="69E4A2BF">
    <w:pPr>
      <w:spacing w:after="0" w:line="259" w:lineRule="auto"/>
      <w:ind w:left="0" w:firstLine="0"/>
      <w:jc w:val="right"/>
    </w:pPr>
    <w:r w:rsidR="00EF2E0E">
      <w:fldChar w:fldCharType="begin"/>
    </w:r>
    <w:r w:rsidR="00EF2E0E">
      <w:instrText xml:space="preserve"> PAGE   \* MERGEFORMAT </w:instrText>
    </w:r>
    <w:r w:rsidR="00EF2E0E">
      <w:fldChar w:fldCharType="separate"/>
    </w:r>
    <w:r w:rsidRPr="70AEA887" w:rsidR="70AEA887">
      <w:rPr>
        <w:rFonts w:ascii="Calibri" w:hAnsi="Calibri" w:eastAsia="Calibri" w:cs="Calibri"/>
        <w:noProof/>
        <w:sz w:val="22"/>
        <w:szCs w:val="22"/>
      </w:rPr>
      <w:t>7</w:t>
    </w:r>
    <w:r w:rsidRPr="70AEA887" w:rsidR="00EF2E0E">
      <w:rPr>
        <w:rFonts w:ascii="Calibri" w:hAnsi="Calibri" w:eastAsia="Calibri" w:cs="Calibri"/>
        <w:noProof/>
        <w:sz w:val="22"/>
        <w:szCs w:val="22"/>
      </w:rPr>
      <w:fldChar w:fldCharType="end"/>
    </w:r>
    <w:r w:rsidRPr="70AEA887" w:rsidR="70AEA887">
      <w:rPr>
        <w:rFonts w:ascii="Calibri" w:hAnsi="Calibri" w:eastAsia="Calibri" w:cs="Calibri"/>
        <w:sz w:val="22"/>
        <w:szCs w:val="22"/>
      </w:rPr>
      <w:t xml:space="preserve"> </w:t>
    </w:r>
  </w:p>
  <w:p w:rsidR="00EF2E0E" w:rsidRDefault="00EF2E0E" w14:paraId="7D5AD65A" w14:textId="77777777">
    <w:pPr>
      <w:spacing w:after="0" w:line="259" w:lineRule="auto"/>
      <w:ind w:left="67" w:right="0" w:firstLine="0"/>
      <w:jc w:val="left"/>
    </w:pPr>
    <w:r>
      <w:rPr>
        <w:rFonts w:ascii="Calibri" w:hAnsi="Calibri" w:eastAsia="Calibri" w:cs="Calibri"/>
        <w:sz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EF2E0E" w:rsidRDefault="004D29D3" w14:paraId="05E89983" w14:textId="7424B3CC">
    <w:pPr>
      <w:spacing w:after="0" w:line="259" w:lineRule="auto"/>
      <w:ind w:left="0" w:firstLine="0"/>
      <w:jc w:val="right"/>
    </w:pPr>
    <w:r>
      <w:rPr>
        <w:noProof/>
      </w:rPr>
      <mc:AlternateContent>
        <mc:Choice Requires="wps">
          <w:drawing>
            <wp:anchor distT="0" distB="0" distL="0" distR="0" simplePos="0" relativeHeight="251661312" behindDoc="0" locked="0" layoutInCell="1" allowOverlap="1" wp14:anchorId="3F1290B2" wp14:editId="55DBB4E1">
              <wp:simplePos x="635" y="635"/>
              <wp:positionH relativeFrom="page">
                <wp:align>left</wp:align>
              </wp:positionH>
              <wp:positionV relativeFrom="page">
                <wp:align>bottom</wp:align>
              </wp:positionV>
              <wp:extent cx="443865" cy="443865"/>
              <wp:effectExtent l="0" t="0" r="5080" b="0"/>
              <wp:wrapNone/>
              <wp:docPr id="4" name="Text Box 4" descr="Confidential - Oracle Restricted \Employees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4D29D3" w:rsidR="004D29D3" w:rsidP="004D29D3" w:rsidRDefault="004D29D3" w14:paraId="3AF8B2D8" w14:textId="71F1E9A6">
                          <w:pPr>
                            <w:spacing w:after="0"/>
                            <w:rPr>
                              <w:rFonts w:ascii="Calibri" w:hAnsi="Calibri" w:eastAsia="Calibri" w:cs="Calibri"/>
                              <w:noProof/>
                              <w:szCs w:val="20"/>
                            </w:rPr>
                          </w:pPr>
                          <w:r w:rsidRPr="004D29D3">
                            <w:rPr>
                              <w:rFonts w:ascii="Calibri" w:hAnsi="Calibri" w:eastAsia="Calibri" w:cs="Calibri"/>
                              <w:noProof/>
                              <w:szCs w:val="20"/>
                            </w:rPr>
                            <w:t>Confidential - Oracle Restricted \Employees Only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w14:anchorId="2B91B59E">
            <v:shapetype id="_x0000_t202" coordsize="21600,21600" o:spt="202" path="m,l,21600r21600,l21600,xe" w14:anchorId="3F1290B2">
              <v:stroke joinstyle="miter"/>
              <v:path gradientshapeok="t" o:connecttype="rect"/>
            </v:shapetype>
            <v:shape id="Text Box 4" style="position:absolute;left:0;text-align:left;margin-left:0;margin-top:0;width:34.95pt;height:34.95pt;z-index:251661312;visibility:visible;mso-wrap-style:none;mso-wrap-distance-left:0;mso-wrap-distance-top:0;mso-wrap-distance-right:0;mso-wrap-distance-bottom:0;mso-position-horizontal:left;mso-position-horizontal-relative:page;mso-position-vertical:bottom;mso-position-vertical-relative:page;v-text-anchor:bottom" alt="Confidential - Oracle Restricted \Employees Only" o:spid="_x0000_s1031"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A7Xy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R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dAO18g8CAAAhBAAA&#10;DgAAAAAAAAAAAAAAAAAuAgAAZHJzL2Uyb0RvYy54bWxQSwECLQAUAAYACAAAACEA2G08/tcAAAAD&#10;AQAADwAAAAAAAAAAAAAAAABpBAAAZHJzL2Rvd25yZXYueG1sUEsFBgAAAAAEAAQA8wAAAG0FAAAA&#10;AA==&#10;">
              <v:textbox style="mso-fit-shape-to-text:t" inset="20pt,0,0,15pt">
                <w:txbxContent>
                  <w:p w:rsidRPr="004D29D3" w:rsidR="004D29D3" w:rsidP="004D29D3" w:rsidRDefault="004D29D3" w14:paraId="7D74FCEF" w14:textId="71F1E9A6">
                    <w:pPr>
                      <w:spacing w:after="0"/>
                      <w:rPr>
                        <w:rFonts w:ascii="Calibri" w:hAnsi="Calibri" w:eastAsia="Calibri" w:cs="Calibri"/>
                        <w:noProof/>
                        <w:szCs w:val="20"/>
                      </w:rPr>
                    </w:pPr>
                    <w:r w:rsidRPr="004D29D3">
                      <w:rPr>
                        <w:rFonts w:ascii="Calibri" w:hAnsi="Calibri" w:eastAsia="Calibri" w:cs="Calibri"/>
                        <w:noProof/>
                        <w:szCs w:val="20"/>
                      </w:rPr>
                      <w:t>Confidential - Oracle Restricted \Employees Only</w:t>
                    </w:r>
                  </w:p>
                </w:txbxContent>
              </v:textbox>
              <w10:wrap anchorx="page" anchory="page"/>
            </v:shape>
          </w:pict>
        </mc:Fallback>
      </mc:AlternateContent>
    </w:r>
    <w:r w:rsidR="00EF2E0E">
      <w:fldChar w:fldCharType="begin"/>
    </w:r>
    <w:r w:rsidR="00EF2E0E">
      <w:instrText xml:space="preserve"> PAGE   \* MERGEFORMAT </w:instrText>
    </w:r>
    <w:r w:rsidR="00EF2E0E">
      <w:fldChar w:fldCharType="separate"/>
    </w:r>
    <w:r w:rsidR="00EF2E0E">
      <w:rPr>
        <w:rFonts w:ascii="Calibri" w:hAnsi="Calibri" w:eastAsia="Calibri" w:cs="Calibri"/>
        <w:sz w:val="22"/>
      </w:rPr>
      <w:t>1</w:t>
    </w:r>
    <w:r w:rsidR="00EF2E0E">
      <w:rPr>
        <w:rFonts w:ascii="Calibri" w:hAnsi="Calibri" w:eastAsia="Calibri" w:cs="Calibri"/>
        <w:sz w:val="22"/>
      </w:rPr>
      <w:fldChar w:fldCharType="end"/>
    </w:r>
    <w:r w:rsidR="00EF2E0E">
      <w:rPr>
        <w:rFonts w:ascii="Calibri" w:hAnsi="Calibri" w:eastAsia="Calibri" w:cs="Calibri"/>
        <w:sz w:val="22"/>
      </w:rPr>
      <w:t xml:space="preserve"> </w:t>
    </w:r>
  </w:p>
  <w:p w:rsidR="00EF2E0E" w:rsidRDefault="00EF2E0E" w14:paraId="4755F8AD" w14:textId="77777777">
    <w:pPr>
      <w:spacing w:after="0" w:line="259" w:lineRule="auto"/>
      <w:ind w:left="67" w:right="0" w:firstLine="0"/>
      <w:jc w:val="left"/>
    </w:pPr>
    <w:r>
      <w:rPr>
        <w:rFonts w:ascii="Calibri" w:hAnsi="Calibri" w:eastAsia="Calibri" w:cs="Calibri"/>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620688" w:rsidRDefault="00620688" w14:paraId="4988739C" w14:textId="77777777">
      <w:pPr>
        <w:spacing w:after="0" w:line="268" w:lineRule="auto"/>
        <w:ind w:left="67" w:right="143" w:hanging="11"/>
        <w:jc w:val="left"/>
      </w:pPr>
      <w:r>
        <w:separator/>
      </w:r>
    </w:p>
  </w:footnote>
  <w:footnote w:type="continuationSeparator" w:id="0">
    <w:p w:rsidR="00620688" w:rsidRDefault="00620688" w14:paraId="1F44E0E0" w14:textId="77777777">
      <w:pPr>
        <w:spacing w:after="0" w:line="268" w:lineRule="auto"/>
        <w:ind w:left="67" w:right="143" w:hanging="11"/>
        <w:jc w:val="left"/>
      </w:pPr>
      <w:r>
        <w:continuationSeparator/>
      </w:r>
    </w:p>
  </w:footnote>
  <w:footnote w:type="continuationNotice" w:id="1">
    <w:p w:rsidR="00620688" w:rsidRDefault="00620688" w14:paraId="60B5E349"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D03F0A" w:rsidRDefault="004D29D3" w14:paraId="4DD04AB3" w14:textId="645C0C15">
    <w:pPr>
      <w:pStyle w:val="Header"/>
    </w:pPr>
    <w:r>
      <w:rPr>
        <w:noProof/>
      </w:rPr>
      <mc:AlternateContent>
        <mc:Choice Requires="wps">
          <w:drawing>
            <wp:anchor distT="0" distB="0" distL="0" distR="0" simplePos="0" relativeHeight="251659264" behindDoc="0" locked="0" layoutInCell="1" allowOverlap="1" wp14:anchorId="3A48795D" wp14:editId="21CC80F1">
              <wp:simplePos x="635" y="635"/>
              <wp:positionH relativeFrom="page">
                <wp:align>left</wp:align>
              </wp:positionH>
              <wp:positionV relativeFrom="page">
                <wp:align>top</wp:align>
              </wp:positionV>
              <wp:extent cx="443865" cy="443865"/>
              <wp:effectExtent l="0" t="0" r="5080" b="11430"/>
              <wp:wrapNone/>
              <wp:docPr id="2" name="Text Box 2" descr="Confidential - Oracle Restricted \Employees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4D29D3" w:rsidR="004D29D3" w:rsidP="004D29D3" w:rsidRDefault="004D29D3" w14:paraId="28E5C5D9" w14:textId="11E3EFF9">
                          <w:pPr>
                            <w:spacing w:after="0"/>
                            <w:rPr>
                              <w:rFonts w:ascii="Calibri" w:hAnsi="Calibri" w:eastAsia="Calibri" w:cs="Calibri"/>
                              <w:noProof/>
                              <w:szCs w:val="20"/>
                            </w:rPr>
                          </w:pPr>
                          <w:r w:rsidRPr="004D29D3">
                            <w:rPr>
                              <w:rFonts w:ascii="Calibri" w:hAnsi="Calibri" w:eastAsia="Calibri" w:cs="Calibri"/>
                              <w:noProof/>
                              <w:szCs w:val="20"/>
                            </w:rPr>
                            <w:t>Confidential - Oracle Restricted \Employees Only</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w14:anchorId="65960C39">
            <v:shapetype id="_x0000_t202" coordsize="21600,21600" o:spt="202" path="m,l,21600r21600,l21600,xe" w14:anchorId="3A48795D">
              <v:stroke joinstyle="miter"/>
              <v:path gradientshapeok="t" o:connecttype="rect"/>
            </v:shapetype>
            <v:shape id="Text Box 2" style="position:absolute;left:0;text-align:left;margin-left:0;margin-top:0;width:34.95pt;height:34.95pt;z-index:251659264;visibility:visible;mso-wrap-style:none;mso-wrap-distance-left:0;mso-wrap-distance-top:0;mso-wrap-distance-right:0;mso-wrap-distance-bottom:0;mso-position-horizontal:left;mso-position-horizontal-relative:page;mso-position-vertical:top;mso-position-vertical-relative:page;v-text-anchor:top" alt="Confidential - Oracle Restricted \Employees Only"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J9/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">
              <v:textbox style="mso-fit-shape-to-text:t" inset="20pt,15pt,0,0">
                <w:txbxContent>
                  <w:p w:rsidRPr="004D29D3" w:rsidR="004D29D3" w:rsidP="004D29D3" w:rsidRDefault="004D29D3" w14:paraId="411613AF" w14:textId="11E3EFF9">
                    <w:pPr>
                      <w:spacing w:after="0"/>
                      <w:rPr>
                        <w:rFonts w:ascii="Calibri" w:hAnsi="Calibri" w:eastAsia="Calibri" w:cs="Calibri"/>
                        <w:noProof/>
                        <w:szCs w:val="20"/>
                      </w:rPr>
                    </w:pPr>
                    <w:r w:rsidRPr="004D29D3">
                      <w:rPr>
                        <w:rFonts w:ascii="Calibri" w:hAnsi="Calibri" w:eastAsia="Calibri" w:cs="Calibri"/>
                        <w:noProof/>
                        <w:szCs w:val="20"/>
                      </w:rPr>
                      <w:t>Confidential - Oracle Restricted \Employees Only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EF2E0E" w:rsidRDefault="004D29D3" w14:paraId="3E663965" w14:textId="3F8CC375">
    <w:pPr>
      <w:pStyle w:val="Header"/>
    </w:pPr>
    <w:r>
      <w:rPr>
        <w:noProof/>
      </w:rPr>
      <mc:AlternateContent>
        <mc:Choice Requires="wps">
          <w:drawing>
            <wp:anchor distT="0" distB="0" distL="0" distR="0" simplePos="0" relativeHeight="251660288" behindDoc="0" locked="0" layoutInCell="1" allowOverlap="1" wp14:anchorId="163327D0" wp14:editId="3664FC7E">
              <wp:simplePos x="1035050" y="361950"/>
              <wp:positionH relativeFrom="page">
                <wp:align>left</wp:align>
              </wp:positionH>
              <wp:positionV relativeFrom="page">
                <wp:align>top</wp:align>
              </wp:positionV>
              <wp:extent cx="443865" cy="443865"/>
              <wp:effectExtent l="0" t="0" r="5080" b="11430"/>
              <wp:wrapNone/>
              <wp:docPr id="3" name="Text Box 3" descr="Confidential - Oracle Restricted \Employees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4D29D3" w:rsidR="004D29D3" w:rsidP="004D29D3" w:rsidRDefault="004D29D3" w14:paraId="29C0CAE0" w14:textId="42E13115">
                          <w:pPr>
                            <w:spacing w:after="0"/>
                            <w:rPr>
                              <w:rFonts w:ascii="Calibri" w:hAnsi="Calibri" w:eastAsia="Calibri" w:cs="Calibri"/>
                              <w:noProof/>
                              <w:szCs w:val="20"/>
                            </w:rPr>
                          </w:pP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w14:anchorId="58695097">
            <v:shapetype id="_x0000_t202" coordsize="21600,21600" o:spt="202" path="m,l,21600r21600,l21600,xe" w14:anchorId="163327D0">
              <v:stroke joinstyle="miter"/>
              <v:path gradientshapeok="t" o:connecttype="rect"/>
            </v:shapetype>
            <v:shape id="Text Box 3" style="position:absolute;left:0;text-align:left;margin-left:0;margin-top:0;width:34.95pt;height:34.95pt;z-index:251660288;visibility:visible;mso-wrap-style:none;mso-wrap-distance-left:0;mso-wrap-distance-top:0;mso-wrap-distance-right:0;mso-wrap-distance-bottom:0;mso-position-horizontal:left;mso-position-horizontal-relative:page;mso-position-vertical:top;mso-position-vertical-relative:page;v-text-anchor:top" alt="Confidential - Oracle Restricted \Employees Only"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XEJ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">
              <v:textbox style="mso-fit-shape-to-text:t" inset="20pt,15pt,0,0">
                <w:txbxContent>
                  <w:p w:rsidRPr="004D29D3" w:rsidR="004D29D3" w:rsidP="004D29D3" w:rsidRDefault="004D29D3" w14:paraId="672A6659" w14:textId="42E13115">
                    <w:pPr>
                      <w:spacing w:after="0"/>
                      <w:rPr>
                        <w:rFonts w:ascii="Calibri" w:hAnsi="Calibri" w:eastAsia="Calibri" w:cs="Calibri"/>
                        <w:noProof/>
                        <w:szCs w:val="20"/>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D03F0A" w:rsidRDefault="004D29D3" w14:paraId="711DAE63" w14:textId="1631E345">
    <w:pPr>
      <w:pStyle w:val="Header"/>
    </w:pPr>
    <w:r>
      <w:rPr>
        <w:noProof/>
      </w:rPr>
      <mc:AlternateContent>
        <mc:Choice Requires="wps">
          <w:drawing>
            <wp:anchor distT="0" distB="0" distL="0" distR="0" simplePos="0" relativeHeight="251658240" behindDoc="0" locked="0" layoutInCell="1" allowOverlap="1" wp14:anchorId="12E88DAF" wp14:editId="2D221DEC">
              <wp:simplePos x="635" y="635"/>
              <wp:positionH relativeFrom="page">
                <wp:align>left</wp:align>
              </wp:positionH>
              <wp:positionV relativeFrom="page">
                <wp:align>top</wp:align>
              </wp:positionV>
              <wp:extent cx="443865" cy="443865"/>
              <wp:effectExtent l="0" t="0" r="5080" b="11430"/>
              <wp:wrapNone/>
              <wp:docPr id="1" name="Text Box 1" descr="Confidential - Oracle Restricted \Employees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4D29D3" w:rsidR="004D29D3" w:rsidP="004D29D3" w:rsidRDefault="004D29D3" w14:paraId="39C81C3D" w14:textId="4CF027E7">
                          <w:pPr>
                            <w:spacing w:after="0"/>
                            <w:rPr>
                              <w:rFonts w:ascii="Calibri" w:hAnsi="Calibri" w:eastAsia="Calibri" w:cs="Calibri"/>
                              <w:noProof/>
                              <w:szCs w:val="20"/>
                            </w:rPr>
                          </w:pPr>
                          <w:r w:rsidRPr="004D29D3">
                            <w:rPr>
                              <w:rFonts w:ascii="Calibri" w:hAnsi="Calibri" w:eastAsia="Calibri" w:cs="Calibri"/>
                              <w:noProof/>
                              <w:szCs w:val="20"/>
                            </w:rPr>
                            <w:t>Confidential - Oracle Restricted \Employees Only</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w14:anchorId="4877B624">
            <v:shapetype id="_x0000_t202" coordsize="21600,21600" o:spt="202" path="m,l,21600r21600,l21600,xe" w14:anchorId="12E88DAF">
              <v:stroke joinstyle="miter"/>
              <v:path gradientshapeok="t" o:connecttype="rect"/>
            </v:shapetype>
            <v:shape id="Text Box 1" style="position:absolute;left:0;text-align:left;margin-left:0;margin-top:0;width:34.95pt;height:34.95pt;z-index:251658240;visibility:visible;mso-wrap-style:none;mso-wrap-distance-left:0;mso-wrap-distance-top:0;mso-wrap-distance-right:0;mso-wrap-distance-bottom:0;mso-position-horizontal:left;mso-position-horizontal-relative:page;mso-position-vertical:top;mso-position-vertical-relative:page;v-text-anchor:top" alt="Confidential - Oracle Restricted \Employees Only" o:spid="_x0000_s1030"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">
              <v:textbox style="mso-fit-shape-to-text:t" inset="20pt,15pt,0,0">
                <w:txbxContent>
                  <w:p w:rsidRPr="004D29D3" w:rsidR="004D29D3" w:rsidP="004D29D3" w:rsidRDefault="004D29D3" w14:paraId="23499642" w14:textId="4CF027E7">
                    <w:pPr>
                      <w:spacing w:after="0"/>
                      <w:rPr>
                        <w:rFonts w:ascii="Calibri" w:hAnsi="Calibri" w:eastAsia="Calibri" w:cs="Calibri"/>
                        <w:noProof/>
                        <w:szCs w:val="20"/>
                      </w:rPr>
                    </w:pPr>
                    <w:r w:rsidRPr="004D29D3">
                      <w:rPr>
                        <w:rFonts w:ascii="Calibri" w:hAnsi="Calibri" w:eastAsia="Calibri" w:cs="Calibri"/>
                        <w:noProof/>
                        <w:szCs w:val="20"/>
                      </w:rPr>
                      <w:t>Confidential - Oracle Restricted \Employees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21C273E8"/>
    <w:lvl w:ilvl="0">
      <w:start w:val="1"/>
      <w:numFmt w:val="decimal"/>
      <w:lvlText w:val="%1."/>
      <w:lvlJc w:val="left"/>
      <w:pPr>
        <w:ind w:left="1080" w:hanging="360"/>
      </w:pPr>
      <w:rPr>
        <w:rFonts w:hint="default"/>
        <w:b/>
      </w:rPr>
    </w:lvl>
    <w:lvl w:ilvl="1">
      <w:start w:val="1"/>
      <w:numFmt w:val="decimal"/>
      <w:isLgl/>
      <w:lvlText w:val="%1.%2."/>
      <w:lvlJc w:val="left"/>
      <w:pPr>
        <w:ind w:left="1571" w:hanging="720"/>
      </w:pPr>
      <w:rPr>
        <w:rFonts w:hint="default" w:ascii="Arial" w:hAnsi="Arial" w:cs="Arial"/>
        <w:b w:val="0"/>
        <w:i w:val="0"/>
        <w:color w:val="auto"/>
        <w:sz w:val="20"/>
        <w:szCs w:val="20"/>
      </w:rPr>
    </w:lvl>
    <w:lvl w:ilvl="2">
      <w:start w:val="1"/>
      <w:numFmt w:val="decimal"/>
      <w:isLgl/>
      <w:lvlText w:val="%1.%2.%3."/>
      <w:lvlJc w:val="left"/>
      <w:pPr>
        <w:ind w:left="720"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17A6582"/>
    <w:multiLevelType w:val="multilevel"/>
    <w:tmpl w:val="D1E6EC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52456F3"/>
    <w:multiLevelType w:val="hybridMultilevel"/>
    <w:tmpl w:val="82543350"/>
    <w:lvl w:ilvl="0" w:tplc="0A62A618">
      <w:start w:val="1"/>
      <w:numFmt w:val="decimal"/>
      <w:lvlText w:val="%1"/>
      <w:lvlJc w:val="left"/>
      <w:pPr>
        <w:ind w:left="720" w:hanging="360"/>
      </w:pPr>
      <w:rPr>
        <w:rFonts w:hint="default" w:ascii="Arial" w:hAnsi="Arial" w:cs="Arial"/>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98F26C5"/>
    <w:multiLevelType w:val="multilevel"/>
    <w:tmpl w:val="67C8C602"/>
    <w:lvl w:ilvl="0">
      <w:start w:val="6"/>
      <w:numFmt w:val="decimal"/>
      <w:lvlText w:val="%1."/>
      <w:lvlJc w:val="left"/>
      <w:pPr>
        <w:ind w:left="360" w:hanging="360"/>
      </w:pPr>
      <w:rPr>
        <w:rFonts w:hint="default"/>
        <w:b/>
        <w:bCs/>
        <w:i w:val="0"/>
        <w:iCs w:val="0"/>
        <w:color w:val="auto"/>
      </w:rPr>
    </w:lvl>
    <w:lvl w:ilvl="1">
      <w:start w:val="1"/>
      <w:numFmt w:val="decimal"/>
      <w:lvlText w:val="%1.%2."/>
      <w:lvlJc w:val="left"/>
      <w:pPr>
        <w:ind w:left="792" w:hanging="432"/>
      </w:pPr>
      <w:rPr>
        <w:rFonts w:hint="default"/>
        <w:b/>
        <w:b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301120D"/>
    <w:multiLevelType w:val="multilevel"/>
    <w:tmpl w:val="6CC6468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88C30FC"/>
    <w:multiLevelType w:val="multilevel"/>
    <w:tmpl w:val="FF58988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ED44144"/>
    <w:multiLevelType w:val="multilevel"/>
    <w:tmpl w:val="032ACF18"/>
    <w:lvl w:ilvl="0">
      <w:start w:val="3"/>
      <w:numFmt w:val="decimal"/>
      <w:lvlText w:val="%1."/>
      <w:lvlJc w:val="left"/>
      <w:pPr>
        <w:ind w:left="360" w:hanging="360"/>
      </w:pPr>
      <w:rPr>
        <w:rFonts w:hint="default"/>
      </w:rPr>
    </w:lvl>
    <w:lvl w:ilvl="1">
      <w:start w:val="1"/>
      <w:numFmt w:val="decimal"/>
      <w:lvlText w:val="%1.%2."/>
      <w:lvlJc w:val="left"/>
      <w:pPr>
        <w:ind w:left="427" w:hanging="360"/>
      </w:pPr>
      <w:rPr>
        <w:rFonts w:hint="default"/>
      </w:rPr>
    </w:lvl>
    <w:lvl w:ilvl="2">
      <w:start w:val="1"/>
      <w:numFmt w:val="decimal"/>
      <w:lvlText w:val="%1.%2.%3."/>
      <w:lvlJc w:val="left"/>
      <w:pPr>
        <w:ind w:left="854" w:hanging="720"/>
      </w:pPr>
      <w:rPr>
        <w:rFonts w:hint="default"/>
      </w:rPr>
    </w:lvl>
    <w:lvl w:ilvl="3">
      <w:start w:val="1"/>
      <w:numFmt w:val="decimal"/>
      <w:lvlText w:val="%1.%2.%3.%4."/>
      <w:lvlJc w:val="left"/>
      <w:pPr>
        <w:ind w:left="921" w:hanging="720"/>
      </w:pPr>
      <w:rPr>
        <w:rFonts w:hint="default"/>
      </w:rPr>
    </w:lvl>
    <w:lvl w:ilvl="4">
      <w:start w:val="1"/>
      <w:numFmt w:val="decimal"/>
      <w:lvlText w:val="%1.%2.%3.%4.%5."/>
      <w:lvlJc w:val="left"/>
      <w:pPr>
        <w:ind w:left="1348" w:hanging="1080"/>
      </w:pPr>
      <w:rPr>
        <w:rFonts w:hint="default"/>
      </w:rPr>
    </w:lvl>
    <w:lvl w:ilvl="5">
      <w:start w:val="1"/>
      <w:numFmt w:val="decimal"/>
      <w:lvlText w:val="%1.%2.%3.%4.%5.%6."/>
      <w:lvlJc w:val="left"/>
      <w:pPr>
        <w:ind w:left="1415" w:hanging="1080"/>
      </w:pPr>
      <w:rPr>
        <w:rFonts w:hint="default"/>
      </w:rPr>
    </w:lvl>
    <w:lvl w:ilvl="6">
      <w:start w:val="1"/>
      <w:numFmt w:val="decimal"/>
      <w:lvlText w:val="%1.%2.%3.%4.%5.%6.%7."/>
      <w:lvlJc w:val="left"/>
      <w:pPr>
        <w:ind w:left="1842" w:hanging="1440"/>
      </w:pPr>
      <w:rPr>
        <w:rFonts w:hint="default"/>
      </w:rPr>
    </w:lvl>
    <w:lvl w:ilvl="7">
      <w:start w:val="1"/>
      <w:numFmt w:val="decimal"/>
      <w:lvlText w:val="%1.%2.%3.%4.%5.%6.%7.%8."/>
      <w:lvlJc w:val="left"/>
      <w:pPr>
        <w:ind w:left="1909" w:hanging="1440"/>
      </w:pPr>
      <w:rPr>
        <w:rFonts w:hint="default"/>
      </w:rPr>
    </w:lvl>
    <w:lvl w:ilvl="8">
      <w:start w:val="1"/>
      <w:numFmt w:val="decimal"/>
      <w:lvlText w:val="%1.%2.%3.%4.%5.%6.%7.%8.%9."/>
      <w:lvlJc w:val="left"/>
      <w:pPr>
        <w:ind w:left="2336" w:hanging="1800"/>
      </w:pPr>
      <w:rPr>
        <w:rFonts w:hint="default"/>
      </w:rPr>
    </w:lvl>
  </w:abstractNum>
  <w:abstractNum w:abstractNumId="7" w15:restartNumberingAfterBreak="0">
    <w:nsid w:val="32521EC6"/>
    <w:multiLevelType w:val="multilevel"/>
    <w:tmpl w:val="A1F82C72"/>
    <w:lvl w:ilvl="0">
      <w:start w:val="10"/>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65F1CE2"/>
    <w:multiLevelType w:val="hybridMultilevel"/>
    <w:tmpl w:val="227AF688"/>
    <w:lvl w:ilvl="0" w:tplc="CB644B7C">
      <w:start w:val="60"/>
      <w:numFmt w:val="decimal"/>
      <w:lvlText w:val="%1"/>
      <w:lvlJc w:val="left"/>
      <w:pPr>
        <w:ind w:left="720" w:hanging="360"/>
      </w:pPr>
      <w:rPr>
        <w:rFonts w:hint="default" w:ascii="Arial" w:hAnsi="Arial" w:cs="Arial"/>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7BC65C6"/>
    <w:multiLevelType w:val="hybridMultilevel"/>
    <w:tmpl w:val="FFFFFFFF"/>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10" w15:restartNumberingAfterBreak="0">
    <w:nsid w:val="3C7464CD"/>
    <w:multiLevelType w:val="multilevel"/>
    <w:tmpl w:val="066E026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E3D7C2B"/>
    <w:multiLevelType w:val="hybridMultilevel"/>
    <w:tmpl w:val="9490BCA6"/>
    <w:lvl w:ilvl="0" w:tplc="C6B0CA5A">
      <w:start w:val="1"/>
      <w:numFmt w:val="decimal"/>
      <w:pStyle w:val="Heading1"/>
      <w:lvlText w:val="%1."/>
      <w:lvlJc w:val="left"/>
      <w:pPr>
        <w:ind w:left="0"/>
      </w:pPr>
      <w:rPr>
        <w:rFonts w:ascii="Arial" w:hAnsi="Arial" w:eastAsia="Arial" w:cs="Arial"/>
        <w:b/>
        <w:bCs/>
        <w:i w:val="0"/>
        <w:strike w:val="0"/>
        <w:dstrike w:val="0"/>
        <w:color w:val="000000"/>
        <w:sz w:val="20"/>
        <w:szCs w:val="20"/>
        <w:u w:val="none" w:color="000000"/>
        <w:bdr w:val="none" w:color="auto" w:sz="0" w:space="0"/>
        <w:shd w:val="clear" w:color="auto" w:fill="auto"/>
        <w:vertAlign w:val="baseline"/>
      </w:rPr>
    </w:lvl>
    <w:lvl w:ilvl="1" w:tplc="9D5C6EC6">
      <w:start w:val="1"/>
      <w:numFmt w:val="lowerLetter"/>
      <w:lvlText w:val="%2"/>
      <w:lvlJc w:val="left"/>
      <w:pPr>
        <w:ind w:left="3634"/>
      </w:pPr>
      <w:rPr>
        <w:rFonts w:ascii="Arial" w:hAnsi="Arial" w:eastAsia="Arial" w:cs="Arial"/>
        <w:b/>
        <w:bCs/>
        <w:i w:val="0"/>
        <w:strike w:val="0"/>
        <w:dstrike w:val="0"/>
        <w:color w:val="000000"/>
        <w:sz w:val="20"/>
        <w:szCs w:val="20"/>
        <w:u w:val="none" w:color="000000"/>
        <w:bdr w:val="none" w:color="auto" w:sz="0" w:space="0"/>
        <w:shd w:val="clear" w:color="auto" w:fill="auto"/>
        <w:vertAlign w:val="baseline"/>
      </w:rPr>
    </w:lvl>
    <w:lvl w:ilvl="2" w:tplc="3AF42A20">
      <w:start w:val="1"/>
      <w:numFmt w:val="lowerRoman"/>
      <w:lvlText w:val="%3"/>
      <w:lvlJc w:val="left"/>
      <w:pPr>
        <w:ind w:left="4354"/>
      </w:pPr>
      <w:rPr>
        <w:rFonts w:ascii="Arial" w:hAnsi="Arial" w:eastAsia="Arial" w:cs="Arial"/>
        <w:b/>
        <w:bCs/>
        <w:i w:val="0"/>
        <w:strike w:val="0"/>
        <w:dstrike w:val="0"/>
        <w:color w:val="000000"/>
        <w:sz w:val="20"/>
        <w:szCs w:val="20"/>
        <w:u w:val="none" w:color="000000"/>
        <w:bdr w:val="none" w:color="auto" w:sz="0" w:space="0"/>
        <w:shd w:val="clear" w:color="auto" w:fill="auto"/>
        <w:vertAlign w:val="baseline"/>
      </w:rPr>
    </w:lvl>
    <w:lvl w:ilvl="3" w:tplc="5EEA97EA">
      <w:start w:val="1"/>
      <w:numFmt w:val="decimal"/>
      <w:lvlText w:val="%4"/>
      <w:lvlJc w:val="left"/>
      <w:pPr>
        <w:ind w:left="5074"/>
      </w:pPr>
      <w:rPr>
        <w:rFonts w:ascii="Arial" w:hAnsi="Arial" w:eastAsia="Arial" w:cs="Arial"/>
        <w:b/>
        <w:bCs/>
        <w:i w:val="0"/>
        <w:strike w:val="0"/>
        <w:dstrike w:val="0"/>
        <w:color w:val="000000"/>
        <w:sz w:val="20"/>
        <w:szCs w:val="20"/>
        <w:u w:val="none" w:color="000000"/>
        <w:bdr w:val="none" w:color="auto" w:sz="0" w:space="0"/>
        <w:shd w:val="clear" w:color="auto" w:fill="auto"/>
        <w:vertAlign w:val="baseline"/>
      </w:rPr>
    </w:lvl>
    <w:lvl w:ilvl="4" w:tplc="738415DA">
      <w:start w:val="1"/>
      <w:numFmt w:val="lowerLetter"/>
      <w:lvlText w:val="%5"/>
      <w:lvlJc w:val="left"/>
      <w:pPr>
        <w:ind w:left="5794"/>
      </w:pPr>
      <w:rPr>
        <w:rFonts w:ascii="Arial" w:hAnsi="Arial" w:eastAsia="Arial" w:cs="Arial"/>
        <w:b/>
        <w:bCs/>
        <w:i w:val="0"/>
        <w:strike w:val="0"/>
        <w:dstrike w:val="0"/>
        <w:color w:val="000000"/>
        <w:sz w:val="20"/>
        <w:szCs w:val="20"/>
        <w:u w:val="none" w:color="000000"/>
        <w:bdr w:val="none" w:color="auto" w:sz="0" w:space="0"/>
        <w:shd w:val="clear" w:color="auto" w:fill="auto"/>
        <w:vertAlign w:val="baseline"/>
      </w:rPr>
    </w:lvl>
    <w:lvl w:ilvl="5" w:tplc="AC6AEE80">
      <w:start w:val="1"/>
      <w:numFmt w:val="lowerRoman"/>
      <w:lvlText w:val="%6"/>
      <w:lvlJc w:val="left"/>
      <w:pPr>
        <w:ind w:left="6514"/>
      </w:pPr>
      <w:rPr>
        <w:rFonts w:ascii="Arial" w:hAnsi="Arial" w:eastAsia="Arial" w:cs="Arial"/>
        <w:b/>
        <w:bCs/>
        <w:i w:val="0"/>
        <w:strike w:val="0"/>
        <w:dstrike w:val="0"/>
        <w:color w:val="000000"/>
        <w:sz w:val="20"/>
        <w:szCs w:val="20"/>
        <w:u w:val="none" w:color="000000"/>
        <w:bdr w:val="none" w:color="auto" w:sz="0" w:space="0"/>
        <w:shd w:val="clear" w:color="auto" w:fill="auto"/>
        <w:vertAlign w:val="baseline"/>
      </w:rPr>
    </w:lvl>
    <w:lvl w:ilvl="6" w:tplc="30E6605A">
      <w:start w:val="1"/>
      <w:numFmt w:val="decimal"/>
      <w:lvlText w:val="%7"/>
      <w:lvlJc w:val="left"/>
      <w:pPr>
        <w:ind w:left="7234"/>
      </w:pPr>
      <w:rPr>
        <w:rFonts w:ascii="Arial" w:hAnsi="Arial" w:eastAsia="Arial" w:cs="Arial"/>
        <w:b/>
        <w:bCs/>
        <w:i w:val="0"/>
        <w:strike w:val="0"/>
        <w:dstrike w:val="0"/>
        <w:color w:val="000000"/>
        <w:sz w:val="20"/>
        <w:szCs w:val="20"/>
        <w:u w:val="none" w:color="000000"/>
        <w:bdr w:val="none" w:color="auto" w:sz="0" w:space="0"/>
        <w:shd w:val="clear" w:color="auto" w:fill="auto"/>
        <w:vertAlign w:val="baseline"/>
      </w:rPr>
    </w:lvl>
    <w:lvl w:ilvl="7" w:tplc="D75C7A4C">
      <w:start w:val="1"/>
      <w:numFmt w:val="lowerLetter"/>
      <w:lvlText w:val="%8"/>
      <w:lvlJc w:val="left"/>
      <w:pPr>
        <w:ind w:left="7954"/>
      </w:pPr>
      <w:rPr>
        <w:rFonts w:ascii="Arial" w:hAnsi="Arial" w:eastAsia="Arial" w:cs="Arial"/>
        <w:b/>
        <w:bCs/>
        <w:i w:val="0"/>
        <w:strike w:val="0"/>
        <w:dstrike w:val="0"/>
        <w:color w:val="000000"/>
        <w:sz w:val="20"/>
        <w:szCs w:val="20"/>
        <w:u w:val="none" w:color="000000"/>
        <w:bdr w:val="none" w:color="auto" w:sz="0" w:space="0"/>
        <w:shd w:val="clear" w:color="auto" w:fill="auto"/>
        <w:vertAlign w:val="baseline"/>
      </w:rPr>
    </w:lvl>
    <w:lvl w:ilvl="8" w:tplc="2520C6B8">
      <w:start w:val="1"/>
      <w:numFmt w:val="lowerRoman"/>
      <w:lvlText w:val="%9"/>
      <w:lvlJc w:val="left"/>
      <w:pPr>
        <w:ind w:left="8674"/>
      </w:pPr>
      <w:rPr>
        <w:rFonts w:ascii="Arial" w:hAnsi="Arial" w:eastAsia="Arial" w:cs="Arial"/>
        <w:b/>
        <w:bCs/>
        <w:i w:val="0"/>
        <w:strike w:val="0"/>
        <w:dstrike w:val="0"/>
        <w:color w:val="000000"/>
        <w:sz w:val="20"/>
        <w:szCs w:val="20"/>
        <w:u w:val="none" w:color="000000"/>
        <w:bdr w:val="none" w:color="auto" w:sz="0" w:space="0"/>
        <w:shd w:val="clear" w:color="auto" w:fill="auto"/>
        <w:vertAlign w:val="baseline"/>
      </w:rPr>
    </w:lvl>
  </w:abstractNum>
  <w:abstractNum w:abstractNumId="12" w15:restartNumberingAfterBreak="0">
    <w:nsid w:val="3E673218"/>
    <w:multiLevelType w:val="multilevel"/>
    <w:tmpl w:val="210ACC9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9C25AFE"/>
    <w:multiLevelType w:val="multilevel"/>
    <w:tmpl w:val="066E026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EA44064"/>
    <w:multiLevelType w:val="hybridMultilevel"/>
    <w:tmpl w:val="CD143850"/>
    <w:lvl w:ilvl="0" w:tplc="B9E4E312">
      <w:start w:val="4"/>
      <w:numFmt w:val="decimal"/>
      <w:lvlText w:val="%1"/>
      <w:lvlJc w:val="left"/>
      <w:pPr>
        <w:ind w:left="720" w:hanging="360"/>
      </w:pPr>
      <w:rPr>
        <w:rFonts w:hint="default" w:ascii="Arial" w:hAnsi="Arial" w:cs="Arial"/>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0D002ED"/>
    <w:multiLevelType w:val="multilevel"/>
    <w:tmpl w:val="BA72462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56A01AF"/>
    <w:multiLevelType w:val="multilevel"/>
    <w:tmpl w:val="E2D464D6"/>
    <w:lvl w:ilvl="0">
      <w:start w:val="7"/>
      <w:numFmt w:val="decimal"/>
      <w:lvlText w:val="%1."/>
      <w:lvlJc w:val="left"/>
      <w:pPr>
        <w:ind w:left="360" w:hanging="360"/>
      </w:pPr>
      <w:rPr>
        <w:rFonts w:hint="default"/>
        <w:b/>
        <w:bCs/>
        <w:i w:val="0"/>
        <w:iCs w:val="0"/>
        <w:color w:val="auto"/>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5BF1AF9"/>
    <w:multiLevelType w:val="multilevel"/>
    <w:tmpl w:val="012073B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F321D4F"/>
    <w:multiLevelType w:val="hybridMultilevel"/>
    <w:tmpl w:val="3502E9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2586660"/>
    <w:multiLevelType w:val="multilevel"/>
    <w:tmpl w:val="9606F3B4"/>
    <w:lvl w:ilvl="0">
      <w:start w:val="1"/>
      <w:numFmt w:val="decimal"/>
      <w:lvlText w:val="%1."/>
      <w:lvlJc w:val="left"/>
      <w:pPr>
        <w:ind w:left="720" w:hanging="360"/>
      </w:pPr>
      <w:rPr>
        <w:rFonts w:hint="default"/>
      </w:rPr>
    </w:lvl>
    <w:lvl w:ilvl="1">
      <w:start w:val="3"/>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7340338E"/>
    <w:multiLevelType w:val="hybridMultilevel"/>
    <w:tmpl w:val="FFFFFFFF"/>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21" w15:restartNumberingAfterBreak="0">
    <w:nsid w:val="7B1A59C3"/>
    <w:multiLevelType w:val="hybridMultilevel"/>
    <w:tmpl w:val="C4AA21D0"/>
    <w:lvl w:ilvl="0" w:tplc="1F6E0B52">
      <w:start w:val="60"/>
      <w:numFmt w:val="decimal"/>
      <w:lvlText w:val="%1"/>
      <w:lvlJc w:val="left"/>
      <w:pPr>
        <w:ind w:left="720" w:hanging="360"/>
      </w:pPr>
      <w:rPr>
        <w:rFonts w:hint="default" w:ascii="Arial" w:hAnsi="Arial" w:cs="Arial"/>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C8F5AB5"/>
    <w:multiLevelType w:val="multilevel"/>
    <w:tmpl w:val="21AE74C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D5B5804"/>
    <w:multiLevelType w:val="multilevel"/>
    <w:tmpl w:val="066E026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DFF6EDB"/>
    <w:multiLevelType w:val="multilevel"/>
    <w:tmpl w:val="012073B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61572741">
    <w:abstractNumId w:val="11"/>
  </w:num>
  <w:num w:numId="2" w16cid:durableId="826480953">
    <w:abstractNumId w:val="0"/>
  </w:num>
  <w:num w:numId="3" w16cid:durableId="1096169011">
    <w:abstractNumId w:val="13"/>
  </w:num>
  <w:num w:numId="4" w16cid:durableId="1742484810">
    <w:abstractNumId w:val="1"/>
  </w:num>
  <w:num w:numId="5" w16cid:durableId="420417440">
    <w:abstractNumId w:val="12"/>
  </w:num>
  <w:num w:numId="6" w16cid:durableId="1455175808">
    <w:abstractNumId w:val="17"/>
  </w:num>
  <w:num w:numId="7" w16cid:durableId="393046502">
    <w:abstractNumId w:val="15"/>
  </w:num>
  <w:num w:numId="8" w16cid:durableId="1387676890">
    <w:abstractNumId w:val="4"/>
  </w:num>
  <w:num w:numId="9" w16cid:durableId="545722721">
    <w:abstractNumId w:val="22"/>
  </w:num>
  <w:num w:numId="10" w16cid:durableId="908540350">
    <w:abstractNumId w:val="5"/>
  </w:num>
  <w:num w:numId="11" w16cid:durableId="1308361113">
    <w:abstractNumId w:val="2"/>
  </w:num>
  <w:num w:numId="12" w16cid:durableId="830411712">
    <w:abstractNumId w:val="24"/>
  </w:num>
  <w:num w:numId="13" w16cid:durableId="364453361">
    <w:abstractNumId w:val="14"/>
  </w:num>
  <w:num w:numId="14" w16cid:durableId="909922361">
    <w:abstractNumId w:val="21"/>
  </w:num>
  <w:num w:numId="15" w16cid:durableId="1502811934">
    <w:abstractNumId w:val="8"/>
  </w:num>
  <w:num w:numId="16" w16cid:durableId="1832137666">
    <w:abstractNumId w:val="23"/>
  </w:num>
  <w:num w:numId="17" w16cid:durableId="1069813445">
    <w:abstractNumId w:val="10"/>
  </w:num>
  <w:num w:numId="18" w16cid:durableId="1375154799">
    <w:abstractNumId w:val="6"/>
  </w:num>
  <w:num w:numId="19" w16cid:durableId="864899965">
    <w:abstractNumId w:val="11"/>
  </w:num>
  <w:num w:numId="20" w16cid:durableId="2009094184">
    <w:abstractNumId w:val="11"/>
    <w:lvlOverride w:ilvl="0">
      <w:startOverride w:val="1"/>
    </w:lvlOverride>
  </w:num>
  <w:num w:numId="21" w16cid:durableId="210725489">
    <w:abstractNumId w:val="11"/>
  </w:num>
  <w:num w:numId="22" w16cid:durableId="1211914454">
    <w:abstractNumId w:val="11"/>
  </w:num>
  <w:num w:numId="23" w16cid:durableId="1620448004">
    <w:abstractNumId w:val="11"/>
    <w:lvlOverride w:ilvl="0">
      <w:startOverride w:val="4"/>
    </w:lvlOverride>
  </w:num>
  <w:num w:numId="24" w16cid:durableId="126245958">
    <w:abstractNumId w:val="19"/>
  </w:num>
  <w:num w:numId="25" w16cid:durableId="1818062505">
    <w:abstractNumId w:val="7"/>
  </w:num>
  <w:num w:numId="26" w16cid:durableId="991565839">
    <w:abstractNumId w:val="3"/>
  </w:num>
  <w:num w:numId="27" w16cid:durableId="1780369213">
    <w:abstractNumId w:val="20"/>
  </w:num>
  <w:num w:numId="28" w16cid:durableId="757412295">
    <w:abstractNumId w:val="9"/>
  </w:num>
  <w:num w:numId="29" w16cid:durableId="375980327">
    <w:abstractNumId w:val="16"/>
  </w:num>
  <w:num w:numId="30" w16cid:durableId="1131171672">
    <w:abstractNumId w:val="18"/>
  </w:num>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1296"/>
  <w:hyphenationZone w:val="396"/>
  <w:characterSpacingControl w:val="doNotCompress"/>
  <w:hdrShapeDefaults>
    <o:shapedefaults v:ext="edit" spidmax="2050"/>
  </w:hdrShapeDefaults>
  <w:footnotePr>
    <w:pos w:val="beneathText"/>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0507"/>
    <w:rsid w:val="000033D3"/>
    <w:rsid w:val="00007E56"/>
    <w:rsid w:val="0001107A"/>
    <w:rsid w:val="00012FE0"/>
    <w:rsid w:val="0001500E"/>
    <w:rsid w:val="000169B7"/>
    <w:rsid w:val="00016EA6"/>
    <w:rsid w:val="00021B1C"/>
    <w:rsid w:val="00022F07"/>
    <w:rsid w:val="000238AD"/>
    <w:rsid w:val="00024070"/>
    <w:rsid w:val="000246FC"/>
    <w:rsid w:val="00025F67"/>
    <w:rsid w:val="0002601E"/>
    <w:rsid w:val="00026244"/>
    <w:rsid w:val="00026950"/>
    <w:rsid w:val="00026BEA"/>
    <w:rsid w:val="000277D9"/>
    <w:rsid w:val="00031046"/>
    <w:rsid w:val="00033686"/>
    <w:rsid w:val="00034611"/>
    <w:rsid w:val="000349F6"/>
    <w:rsid w:val="00034EAA"/>
    <w:rsid w:val="00037286"/>
    <w:rsid w:val="0003748E"/>
    <w:rsid w:val="000374AA"/>
    <w:rsid w:val="00037C6F"/>
    <w:rsid w:val="00040BC8"/>
    <w:rsid w:val="000412A9"/>
    <w:rsid w:val="00041D5E"/>
    <w:rsid w:val="00042B18"/>
    <w:rsid w:val="000446AF"/>
    <w:rsid w:val="000448AE"/>
    <w:rsid w:val="000539CD"/>
    <w:rsid w:val="00056EF3"/>
    <w:rsid w:val="00060046"/>
    <w:rsid w:val="00060B08"/>
    <w:rsid w:val="00060C9A"/>
    <w:rsid w:val="0006464A"/>
    <w:rsid w:val="0006699F"/>
    <w:rsid w:val="00067B11"/>
    <w:rsid w:val="00067C00"/>
    <w:rsid w:val="000702F4"/>
    <w:rsid w:val="000713CF"/>
    <w:rsid w:val="000716AA"/>
    <w:rsid w:val="00071C93"/>
    <w:rsid w:val="00074ABC"/>
    <w:rsid w:val="00074E8D"/>
    <w:rsid w:val="0007581A"/>
    <w:rsid w:val="00076035"/>
    <w:rsid w:val="00076FF2"/>
    <w:rsid w:val="00077938"/>
    <w:rsid w:val="000811DA"/>
    <w:rsid w:val="0008138C"/>
    <w:rsid w:val="00081EAE"/>
    <w:rsid w:val="0008236D"/>
    <w:rsid w:val="0008284F"/>
    <w:rsid w:val="00082B09"/>
    <w:rsid w:val="00082C9C"/>
    <w:rsid w:val="00083975"/>
    <w:rsid w:val="00084009"/>
    <w:rsid w:val="00086C27"/>
    <w:rsid w:val="000871A5"/>
    <w:rsid w:val="00087C8A"/>
    <w:rsid w:val="00090E10"/>
    <w:rsid w:val="000922AC"/>
    <w:rsid w:val="00094243"/>
    <w:rsid w:val="00096FF4"/>
    <w:rsid w:val="000971BF"/>
    <w:rsid w:val="00097CC9"/>
    <w:rsid w:val="00097DDC"/>
    <w:rsid w:val="000A0584"/>
    <w:rsid w:val="000A0A05"/>
    <w:rsid w:val="000A1C60"/>
    <w:rsid w:val="000A2E9C"/>
    <w:rsid w:val="000A6EBD"/>
    <w:rsid w:val="000A791E"/>
    <w:rsid w:val="000B27AD"/>
    <w:rsid w:val="000B2FAF"/>
    <w:rsid w:val="000B390B"/>
    <w:rsid w:val="000B63D0"/>
    <w:rsid w:val="000B7181"/>
    <w:rsid w:val="000B7D6D"/>
    <w:rsid w:val="000C0FB5"/>
    <w:rsid w:val="000C19DA"/>
    <w:rsid w:val="000C3202"/>
    <w:rsid w:val="000C419F"/>
    <w:rsid w:val="000C75D5"/>
    <w:rsid w:val="000C78E6"/>
    <w:rsid w:val="000C7C1E"/>
    <w:rsid w:val="000C7E86"/>
    <w:rsid w:val="000D1707"/>
    <w:rsid w:val="000D1864"/>
    <w:rsid w:val="000D4910"/>
    <w:rsid w:val="000D568C"/>
    <w:rsid w:val="000D6211"/>
    <w:rsid w:val="000E07E9"/>
    <w:rsid w:val="000E1F43"/>
    <w:rsid w:val="000E30A5"/>
    <w:rsid w:val="000E341F"/>
    <w:rsid w:val="000E3DCC"/>
    <w:rsid w:val="000E446B"/>
    <w:rsid w:val="000E5099"/>
    <w:rsid w:val="000E6678"/>
    <w:rsid w:val="000E6A28"/>
    <w:rsid w:val="000E7167"/>
    <w:rsid w:val="000F143B"/>
    <w:rsid w:val="000F1D4B"/>
    <w:rsid w:val="000F5ABD"/>
    <w:rsid w:val="000F5D49"/>
    <w:rsid w:val="000F7181"/>
    <w:rsid w:val="000F7496"/>
    <w:rsid w:val="000F7B13"/>
    <w:rsid w:val="00106270"/>
    <w:rsid w:val="00106C45"/>
    <w:rsid w:val="00112229"/>
    <w:rsid w:val="0011308D"/>
    <w:rsid w:val="00113B26"/>
    <w:rsid w:val="00117D1A"/>
    <w:rsid w:val="001205EB"/>
    <w:rsid w:val="00124000"/>
    <w:rsid w:val="00125D3C"/>
    <w:rsid w:val="001268D6"/>
    <w:rsid w:val="001309D1"/>
    <w:rsid w:val="00132E9E"/>
    <w:rsid w:val="001331DA"/>
    <w:rsid w:val="00134765"/>
    <w:rsid w:val="00134B17"/>
    <w:rsid w:val="00135A16"/>
    <w:rsid w:val="00135A9B"/>
    <w:rsid w:val="00135C67"/>
    <w:rsid w:val="001364D0"/>
    <w:rsid w:val="00136D45"/>
    <w:rsid w:val="00137117"/>
    <w:rsid w:val="0013758A"/>
    <w:rsid w:val="0014054A"/>
    <w:rsid w:val="00141E99"/>
    <w:rsid w:val="001436D4"/>
    <w:rsid w:val="0014473A"/>
    <w:rsid w:val="00144772"/>
    <w:rsid w:val="00147F90"/>
    <w:rsid w:val="00147FB1"/>
    <w:rsid w:val="00151A49"/>
    <w:rsid w:val="001521E2"/>
    <w:rsid w:val="00153257"/>
    <w:rsid w:val="0015395D"/>
    <w:rsid w:val="001556CD"/>
    <w:rsid w:val="00157421"/>
    <w:rsid w:val="001575A2"/>
    <w:rsid w:val="00157B6D"/>
    <w:rsid w:val="0016097E"/>
    <w:rsid w:val="00163216"/>
    <w:rsid w:val="001649FE"/>
    <w:rsid w:val="0016512E"/>
    <w:rsid w:val="00166C23"/>
    <w:rsid w:val="00167538"/>
    <w:rsid w:val="00167C30"/>
    <w:rsid w:val="00172194"/>
    <w:rsid w:val="00175078"/>
    <w:rsid w:val="00177229"/>
    <w:rsid w:val="0017747A"/>
    <w:rsid w:val="001779E5"/>
    <w:rsid w:val="00177ACC"/>
    <w:rsid w:val="00180E87"/>
    <w:rsid w:val="001832DD"/>
    <w:rsid w:val="00183F6D"/>
    <w:rsid w:val="00184FB5"/>
    <w:rsid w:val="001851E3"/>
    <w:rsid w:val="001852C1"/>
    <w:rsid w:val="00186A9A"/>
    <w:rsid w:val="00186BF0"/>
    <w:rsid w:val="00190D06"/>
    <w:rsid w:val="00190D49"/>
    <w:rsid w:val="00191F03"/>
    <w:rsid w:val="00192509"/>
    <w:rsid w:val="00192AC0"/>
    <w:rsid w:val="0019544E"/>
    <w:rsid w:val="001B02AA"/>
    <w:rsid w:val="001B09C4"/>
    <w:rsid w:val="001B0A83"/>
    <w:rsid w:val="001B0D81"/>
    <w:rsid w:val="001B0E23"/>
    <w:rsid w:val="001B1E52"/>
    <w:rsid w:val="001B3AFA"/>
    <w:rsid w:val="001B4FFD"/>
    <w:rsid w:val="001B5560"/>
    <w:rsid w:val="001B6130"/>
    <w:rsid w:val="001B6186"/>
    <w:rsid w:val="001B6AD4"/>
    <w:rsid w:val="001B754A"/>
    <w:rsid w:val="001B78CF"/>
    <w:rsid w:val="001B7F10"/>
    <w:rsid w:val="001C1037"/>
    <w:rsid w:val="001C1646"/>
    <w:rsid w:val="001C21E3"/>
    <w:rsid w:val="001C41EA"/>
    <w:rsid w:val="001C59C9"/>
    <w:rsid w:val="001D0193"/>
    <w:rsid w:val="001D0216"/>
    <w:rsid w:val="001D0EDE"/>
    <w:rsid w:val="001D4E9F"/>
    <w:rsid w:val="001D6FA9"/>
    <w:rsid w:val="001D7032"/>
    <w:rsid w:val="001D76F9"/>
    <w:rsid w:val="001D7A9F"/>
    <w:rsid w:val="001D7D09"/>
    <w:rsid w:val="001E01D1"/>
    <w:rsid w:val="001E10B7"/>
    <w:rsid w:val="001E4E09"/>
    <w:rsid w:val="001E638B"/>
    <w:rsid w:val="001F0662"/>
    <w:rsid w:val="001F0DAF"/>
    <w:rsid w:val="001F1824"/>
    <w:rsid w:val="001F43C1"/>
    <w:rsid w:val="001F5119"/>
    <w:rsid w:val="001F7401"/>
    <w:rsid w:val="002009FD"/>
    <w:rsid w:val="0020152F"/>
    <w:rsid w:val="00203CDF"/>
    <w:rsid w:val="00207220"/>
    <w:rsid w:val="002101EC"/>
    <w:rsid w:val="00210E5B"/>
    <w:rsid w:val="00210F95"/>
    <w:rsid w:val="00212D5A"/>
    <w:rsid w:val="00212F84"/>
    <w:rsid w:val="00213086"/>
    <w:rsid w:val="00214429"/>
    <w:rsid w:val="00215ED2"/>
    <w:rsid w:val="00217726"/>
    <w:rsid w:val="0022248C"/>
    <w:rsid w:val="00223643"/>
    <w:rsid w:val="002252A3"/>
    <w:rsid w:val="002256AF"/>
    <w:rsid w:val="002256B3"/>
    <w:rsid w:val="00226511"/>
    <w:rsid w:val="00226F35"/>
    <w:rsid w:val="00234C6E"/>
    <w:rsid w:val="0023793C"/>
    <w:rsid w:val="002401B3"/>
    <w:rsid w:val="00240507"/>
    <w:rsid w:val="00240DB2"/>
    <w:rsid w:val="002432D6"/>
    <w:rsid w:val="002448B7"/>
    <w:rsid w:val="0024524B"/>
    <w:rsid w:val="00246463"/>
    <w:rsid w:val="00250084"/>
    <w:rsid w:val="00252295"/>
    <w:rsid w:val="00253410"/>
    <w:rsid w:val="00253C11"/>
    <w:rsid w:val="00256E07"/>
    <w:rsid w:val="00257C71"/>
    <w:rsid w:val="00261F7F"/>
    <w:rsid w:val="00262660"/>
    <w:rsid w:val="002644E0"/>
    <w:rsid w:val="00264F11"/>
    <w:rsid w:val="002668BF"/>
    <w:rsid w:val="002673D1"/>
    <w:rsid w:val="00270BBC"/>
    <w:rsid w:val="0027112A"/>
    <w:rsid w:val="00272244"/>
    <w:rsid w:val="002725D0"/>
    <w:rsid w:val="00272CD9"/>
    <w:rsid w:val="00274B62"/>
    <w:rsid w:val="00275948"/>
    <w:rsid w:val="002759C6"/>
    <w:rsid w:val="002775ED"/>
    <w:rsid w:val="00277634"/>
    <w:rsid w:val="00280546"/>
    <w:rsid w:val="00280F36"/>
    <w:rsid w:val="00282145"/>
    <w:rsid w:val="00282B99"/>
    <w:rsid w:val="00282BCB"/>
    <w:rsid w:val="00282CAB"/>
    <w:rsid w:val="00284CEF"/>
    <w:rsid w:val="00284F8E"/>
    <w:rsid w:val="002878A4"/>
    <w:rsid w:val="0029055A"/>
    <w:rsid w:val="002905E1"/>
    <w:rsid w:val="00290716"/>
    <w:rsid w:val="00291259"/>
    <w:rsid w:val="00291BDD"/>
    <w:rsid w:val="0029227C"/>
    <w:rsid w:val="00293031"/>
    <w:rsid w:val="0029416F"/>
    <w:rsid w:val="00295E4D"/>
    <w:rsid w:val="002A05A1"/>
    <w:rsid w:val="002A091F"/>
    <w:rsid w:val="002A0D3B"/>
    <w:rsid w:val="002A1A95"/>
    <w:rsid w:val="002A34B6"/>
    <w:rsid w:val="002A6847"/>
    <w:rsid w:val="002A6E16"/>
    <w:rsid w:val="002B066E"/>
    <w:rsid w:val="002B261A"/>
    <w:rsid w:val="002B28AB"/>
    <w:rsid w:val="002B6069"/>
    <w:rsid w:val="002B6F01"/>
    <w:rsid w:val="002B730F"/>
    <w:rsid w:val="002C30A5"/>
    <w:rsid w:val="002C5ACA"/>
    <w:rsid w:val="002C61B3"/>
    <w:rsid w:val="002C7487"/>
    <w:rsid w:val="002C7699"/>
    <w:rsid w:val="002D0E82"/>
    <w:rsid w:val="002D46AD"/>
    <w:rsid w:val="002D482B"/>
    <w:rsid w:val="002D59E3"/>
    <w:rsid w:val="002D5A1F"/>
    <w:rsid w:val="002D6630"/>
    <w:rsid w:val="002D69AD"/>
    <w:rsid w:val="002D7BAB"/>
    <w:rsid w:val="002E2482"/>
    <w:rsid w:val="002E3799"/>
    <w:rsid w:val="002E4A41"/>
    <w:rsid w:val="002E5BD5"/>
    <w:rsid w:val="002E76C4"/>
    <w:rsid w:val="002F186C"/>
    <w:rsid w:val="002F1BF1"/>
    <w:rsid w:val="002F37A7"/>
    <w:rsid w:val="002F64D0"/>
    <w:rsid w:val="002F67BE"/>
    <w:rsid w:val="002F793F"/>
    <w:rsid w:val="003016A1"/>
    <w:rsid w:val="003016D0"/>
    <w:rsid w:val="00301AAC"/>
    <w:rsid w:val="00306EC9"/>
    <w:rsid w:val="0030740F"/>
    <w:rsid w:val="00307E0D"/>
    <w:rsid w:val="00310BF4"/>
    <w:rsid w:val="00312259"/>
    <w:rsid w:val="00312563"/>
    <w:rsid w:val="0031466E"/>
    <w:rsid w:val="00315B54"/>
    <w:rsid w:val="0031642D"/>
    <w:rsid w:val="003168DD"/>
    <w:rsid w:val="003173A9"/>
    <w:rsid w:val="00317DEC"/>
    <w:rsid w:val="003217FD"/>
    <w:rsid w:val="0032187B"/>
    <w:rsid w:val="0032208C"/>
    <w:rsid w:val="00323526"/>
    <w:rsid w:val="003267AC"/>
    <w:rsid w:val="003275F6"/>
    <w:rsid w:val="00331079"/>
    <w:rsid w:val="0033634E"/>
    <w:rsid w:val="00343156"/>
    <w:rsid w:val="003437F7"/>
    <w:rsid w:val="00345474"/>
    <w:rsid w:val="00346ECD"/>
    <w:rsid w:val="00350757"/>
    <w:rsid w:val="00350DD6"/>
    <w:rsid w:val="00351836"/>
    <w:rsid w:val="00352094"/>
    <w:rsid w:val="003525E9"/>
    <w:rsid w:val="003527EC"/>
    <w:rsid w:val="0035599A"/>
    <w:rsid w:val="00356034"/>
    <w:rsid w:val="00360726"/>
    <w:rsid w:val="00363061"/>
    <w:rsid w:val="00363BFB"/>
    <w:rsid w:val="00364591"/>
    <w:rsid w:val="00365475"/>
    <w:rsid w:val="003656EB"/>
    <w:rsid w:val="003660A5"/>
    <w:rsid w:val="003676FE"/>
    <w:rsid w:val="00370CB6"/>
    <w:rsid w:val="00371165"/>
    <w:rsid w:val="0037200A"/>
    <w:rsid w:val="00373583"/>
    <w:rsid w:val="00373E1C"/>
    <w:rsid w:val="00375D5C"/>
    <w:rsid w:val="003770BA"/>
    <w:rsid w:val="00377EDE"/>
    <w:rsid w:val="00381844"/>
    <w:rsid w:val="003823F4"/>
    <w:rsid w:val="00383440"/>
    <w:rsid w:val="00386D66"/>
    <w:rsid w:val="00387347"/>
    <w:rsid w:val="003877B4"/>
    <w:rsid w:val="003877F3"/>
    <w:rsid w:val="0038782C"/>
    <w:rsid w:val="00390C10"/>
    <w:rsid w:val="003910D3"/>
    <w:rsid w:val="00392349"/>
    <w:rsid w:val="0039250A"/>
    <w:rsid w:val="0039333A"/>
    <w:rsid w:val="003944EE"/>
    <w:rsid w:val="003A0837"/>
    <w:rsid w:val="003A0BC4"/>
    <w:rsid w:val="003A1E42"/>
    <w:rsid w:val="003A63F3"/>
    <w:rsid w:val="003A6D39"/>
    <w:rsid w:val="003B0270"/>
    <w:rsid w:val="003B1BAB"/>
    <w:rsid w:val="003B1C04"/>
    <w:rsid w:val="003B1F29"/>
    <w:rsid w:val="003B2E98"/>
    <w:rsid w:val="003B356D"/>
    <w:rsid w:val="003B3AF2"/>
    <w:rsid w:val="003B3BC7"/>
    <w:rsid w:val="003B520C"/>
    <w:rsid w:val="003B78C0"/>
    <w:rsid w:val="003C0806"/>
    <w:rsid w:val="003C118D"/>
    <w:rsid w:val="003C2328"/>
    <w:rsid w:val="003C34AB"/>
    <w:rsid w:val="003C4A82"/>
    <w:rsid w:val="003C66B3"/>
    <w:rsid w:val="003C6998"/>
    <w:rsid w:val="003C79FE"/>
    <w:rsid w:val="003D11E1"/>
    <w:rsid w:val="003D2B2D"/>
    <w:rsid w:val="003D3EF4"/>
    <w:rsid w:val="003D49FD"/>
    <w:rsid w:val="003D674E"/>
    <w:rsid w:val="003D6E7F"/>
    <w:rsid w:val="003D744C"/>
    <w:rsid w:val="003D78D5"/>
    <w:rsid w:val="003E08A5"/>
    <w:rsid w:val="003E1308"/>
    <w:rsid w:val="003E1561"/>
    <w:rsid w:val="003E159F"/>
    <w:rsid w:val="003E1A87"/>
    <w:rsid w:val="003E6213"/>
    <w:rsid w:val="003E7553"/>
    <w:rsid w:val="003E79D5"/>
    <w:rsid w:val="003F16ED"/>
    <w:rsid w:val="003F3287"/>
    <w:rsid w:val="003F5867"/>
    <w:rsid w:val="003F76E5"/>
    <w:rsid w:val="00401688"/>
    <w:rsid w:val="00401AB7"/>
    <w:rsid w:val="00402393"/>
    <w:rsid w:val="00402506"/>
    <w:rsid w:val="00402A31"/>
    <w:rsid w:val="0040377E"/>
    <w:rsid w:val="00404886"/>
    <w:rsid w:val="004049E5"/>
    <w:rsid w:val="00406072"/>
    <w:rsid w:val="00406394"/>
    <w:rsid w:val="00407BEE"/>
    <w:rsid w:val="004106BB"/>
    <w:rsid w:val="00410AC2"/>
    <w:rsid w:val="004113AD"/>
    <w:rsid w:val="00411A86"/>
    <w:rsid w:val="004123F4"/>
    <w:rsid w:val="004132A2"/>
    <w:rsid w:val="004135E8"/>
    <w:rsid w:val="00415C57"/>
    <w:rsid w:val="00415CD2"/>
    <w:rsid w:val="00422C3E"/>
    <w:rsid w:val="004239FA"/>
    <w:rsid w:val="00423FD5"/>
    <w:rsid w:val="004248F1"/>
    <w:rsid w:val="00425A19"/>
    <w:rsid w:val="0043225E"/>
    <w:rsid w:val="00433D24"/>
    <w:rsid w:val="00433E8E"/>
    <w:rsid w:val="0043580B"/>
    <w:rsid w:val="00435D28"/>
    <w:rsid w:val="00436F10"/>
    <w:rsid w:val="00440372"/>
    <w:rsid w:val="0044060E"/>
    <w:rsid w:val="00441BED"/>
    <w:rsid w:val="00443563"/>
    <w:rsid w:val="004456F0"/>
    <w:rsid w:val="00453344"/>
    <w:rsid w:val="00453707"/>
    <w:rsid w:val="00455A38"/>
    <w:rsid w:val="00455AC5"/>
    <w:rsid w:val="004561BF"/>
    <w:rsid w:val="004607A4"/>
    <w:rsid w:val="00460D54"/>
    <w:rsid w:val="00460E06"/>
    <w:rsid w:val="0046261D"/>
    <w:rsid w:val="00462F63"/>
    <w:rsid w:val="004640BA"/>
    <w:rsid w:val="00465841"/>
    <w:rsid w:val="00465F1C"/>
    <w:rsid w:val="00466B3B"/>
    <w:rsid w:val="004700B1"/>
    <w:rsid w:val="00470786"/>
    <w:rsid w:val="00474752"/>
    <w:rsid w:val="00477D7D"/>
    <w:rsid w:val="00481358"/>
    <w:rsid w:val="00482562"/>
    <w:rsid w:val="0048475B"/>
    <w:rsid w:val="004847B8"/>
    <w:rsid w:val="004851DC"/>
    <w:rsid w:val="00485380"/>
    <w:rsid w:val="00485AAB"/>
    <w:rsid w:val="00486865"/>
    <w:rsid w:val="00486A6A"/>
    <w:rsid w:val="00486E6F"/>
    <w:rsid w:val="0048757F"/>
    <w:rsid w:val="00487A76"/>
    <w:rsid w:val="00490BF7"/>
    <w:rsid w:val="0049429B"/>
    <w:rsid w:val="00495686"/>
    <w:rsid w:val="004973B7"/>
    <w:rsid w:val="004977AE"/>
    <w:rsid w:val="004977CA"/>
    <w:rsid w:val="00497DA6"/>
    <w:rsid w:val="004A0319"/>
    <w:rsid w:val="004A03EF"/>
    <w:rsid w:val="004A0BF3"/>
    <w:rsid w:val="004A113B"/>
    <w:rsid w:val="004A2D58"/>
    <w:rsid w:val="004A4381"/>
    <w:rsid w:val="004A77E6"/>
    <w:rsid w:val="004A7B4F"/>
    <w:rsid w:val="004B08D6"/>
    <w:rsid w:val="004B10BF"/>
    <w:rsid w:val="004B3511"/>
    <w:rsid w:val="004B50C3"/>
    <w:rsid w:val="004B551E"/>
    <w:rsid w:val="004B6B75"/>
    <w:rsid w:val="004C008C"/>
    <w:rsid w:val="004C0DDD"/>
    <w:rsid w:val="004C3FFB"/>
    <w:rsid w:val="004C415D"/>
    <w:rsid w:val="004C69AA"/>
    <w:rsid w:val="004C7662"/>
    <w:rsid w:val="004D0D42"/>
    <w:rsid w:val="004D29D3"/>
    <w:rsid w:val="004D2E3E"/>
    <w:rsid w:val="004D685E"/>
    <w:rsid w:val="004D6D3D"/>
    <w:rsid w:val="004D7F30"/>
    <w:rsid w:val="004E033B"/>
    <w:rsid w:val="004E0852"/>
    <w:rsid w:val="004E4139"/>
    <w:rsid w:val="004E4494"/>
    <w:rsid w:val="004E5235"/>
    <w:rsid w:val="004E5589"/>
    <w:rsid w:val="004F3FAD"/>
    <w:rsid w:val="004F4A0B"/>
    <w:rsid w:val="004F7EEB"/>
    <w:rsid w:val="00500FBC"/>
    <w:rsid w:val="00501998"/>
    <w:rsid w:val="0050238B"/>
    <w:rsid w:val="005023C6"/>
    <w:rsid w:val="00502B11"/>
    <w:rsid w:val="00502CFD"/>
    <w:rsid w:val="0050525A"/>
    <w:rsid w:val="00507735"/>
    <w:rsid w:val="005100A8"/>
    <w:rsid w:val="00510C53"/>
    <w:rsid w:val="00511C26"/>
    <w:rsid w:val="00514C5D"/>
    <w:rsid w:val="00514E01"/>
    <w:rsid w:val="00514E60"/>
    <w:rsid w:val="00515087"/>
    <w:rsid w:val="0052343B"/>
    <w:rsid w:val="00523B56"/>
    <w:rsid w:val="00524BFC"/>
    <w:rsid w:val="00525000"/>
    <w:rsid w:val="005252CE"/>
    <w:rsid w:val="0052680F"/>
    <w:rsid w:val="00530214"/>
    <w:rsid w:val="00535EBA"/>
    <w:rsid w:val="00540495"/>
    <w:rsid w:val="005407D1"/>
    <w:rsid w:val="00542736"/>
    <w:rsid w:val="00542CB1"/>
    <w:rsid w:val="00543EEE"/>
    <w:rsid w:val="00544D3B"/>
    <w:rsid w:val="00545529"/>
    <w:rsid w:val="00545681"/>
    <w:rsid w:val="00546644"/>
    <w:rsid w:val="00550666"/>
    <w:rsid w:val="0055202C"/>
    <w:rsid w:val="00554901"/>
    <w:rsid w:val="005554FC"/>
    <w:rsid w:val="005568E3"/>
    <w:rsid w:val="00557259"/>
    <w:rsid w:val="005578BB"/>
    <w:rsid w:val="00562C7F"/>
    <w:rsid w:val="00562F60"/>
    <w:rsid w:val="00564978"/>
    <w:rsid w:val="005669CB"/>
    <w:rsid w:val="00566BD6"/>
    <w:rsid w:val="00567D14"/>
    <w:rsid w:val="00570139"/>
    <w:rsid w:val="00570522"/>
    <w:rsid w:val="005713C8"/>
    <w:rsid w:val="00571C62"/>
    <w:rsid w:val="005728CF"/>
    <w:rsid w:val="00574AF3"/>
    <w:rsid w:val="00575612"/>
    <w:rsid w:val="00577D00"/>
    <w:rsid w:val="00581F97"/>
    <w:rsid w:val="0058225E"/>
    <w:rsid w:val="00582F9A"/>
    <w:rsid w:val="00583019"/>
    <w:rsid w:val="00583D39"/>
    <w:rsid w:val="00583D8E"/>
    <w:rsid w:val="00584CFA"/>
    <w:rsid w:val="00585FCF"/>
    <w:rsid w:val="00586D63"/>
    <w:rsid w:val="00592654"/>
    <w:rsid w:val="00596A19"/>
    <w:rsid w:val="005978A0"/>
    <w:rsid w:val="00597931"/>
    <w:rsid w:val="00597AAC"/>
    <w:rsid w:val="005A3905"/>
    <w:rsid w:val="005A7799"/>
    <w:rsid w:val="005B15F1"/>
    <w:rsid w:val="005B18C1"/>
    <w:rsid w:val="005B331F"/>
    <w:rsid w:val="005B44C7"/>
    <w:rsid w:val="005B5138"/>
    <w:rsid w:val="005B5B53"/>
    <w:rsid w:val="005C12C3"/>
    <w:rsid w:val="005C36E2"/>
    <w:rsid w:val="005C4259"/>
    <w:rsid w:val="005C442F"/>
    <w:rsid w:val="005C4E3E"/>
    <w:rsid w:val="005C5683"/>
    <w:rsid w:val="005C5C7D"/>
    <w:rsid w:val="005C7C4A"/>
    <w:rsid w:val="005D2D1F"/>
    <w:rsid w:val="005D32EC"/>
    <w:rsid w:val="005D587D"/>
    <w:rsid w:val="005D79C6"/>
    <w:rsid w:val="005D7FA3"/>
    <w:rsid w:val="005E0154"/>
    <w:rsid w:val="005E027C"/>
    <w:rsid w:val="005E06A4"/>
    <w:rsid w:val="005E1FF5"/>
    <w:rsid w:val="005E2575"/>
    <w:rsid w:val="005E2673"/>
    <w:rsid w:val="005E2DAC"/>
    <w:rsid w:val="005F005A"/>
    <w:rsid w:val="005F0D9B"/>
    <w:rsid w:val="005F311E"/>
    <w:rsid w:val="005F7332"/>
    <w:rsid w:val="006004DD"/>
    <w:rsid w:val="00600B14"/>
    <w:rsid w:val="00601508"/>
    <w:rsid w:val="006039FA"/>
    <w:rsid w:val="00604F44"/>
    <w:rsid w:val="006060FC"/>
    <w:rsid w:val="00606197"/>
    <w:rsid w:val="0060664F"/>
    <w:rsid w:val="006069DD"/>
    <w:rsid w:val="00606B48"/>
    <w:rsid w:val="00610F58"/>
    <w:rsid w:val="006111E8"/>
    <w:rsid w:val="00613CBB"/>
    <w:rsid w:val="006140FC"/>
    <w:rsid w:val="006156A4"/>
    <w:rsid w:val="006164DF"/>
    <w:rsid w:val="00620688"/>
    <w:rsid w:val="00622352"/>
    <w:rsid w:val="00623708"/>
    <w:rsid w:val="00623A92"/>
    <w:rsid w:val="00625D33"/>
    <w:rsid w:val="006262D8"/>
    <w:rsid w:val="00627873"/>
    <w:rsid w:val="00627BA7"/>
    <w:rsid w:val="00633D03"/>
    <w:rsid w:val="006341A1"/>
    <w:rsid w:val="00634C51"/>
    <w:rsid w:val="00635205"/>
    <w:rsid w:val="00637F1F"/>
    <w:rsid w:val="006419D8"/>
    <w:rsid w:val="006427D3"/>
    <w:rsid w:val="00643D09"/>
    <w:rsid w:val="00645F42"/>
    <w:rsid w:val="0064648A"/>
    <w:rsid w:val="00647230"/>
    <w:rsid w:val="00647D99"/>
    <w:rsid w:val="00654BF6"/>
    <w:rsid w:val="00656888"/>
    <w:rsid w:val="006577C4"/>
    <w:rsid w:val="006632E1"/>
    <w:rsid w:val="006636CD"/>
    <w:rsid w:val="006639C2"/>
    <w:rsid w:val="00665069"/>
    <w:rsid w:val="00665FBA"/>
    <w:rsid w:val="00666B12"/>
    <w:rsid w:val="00672593"/>
    <w:rsid w:val="0067327C"/>
    <w:rsid w:val="00673547"/>
    <w:rsid w:val="00675790"/>
    <w:rsid w:val="00676226"/>
    <w:rsid w:val="006771AA"/>
    <w:rsid w:val="00682FA2"/>
    <w:rsid w:val="00687BB8"/>
    <w:rsid w:val="00690A0A"/>
    <w:rsid w:val="00692EE4"/>
    <w:rsid w:val="00694A8B"/>
    <w:rsid w:val="00694F6C"/>
    <w:rsid w:val="006963B0"/>
    <w:rsid w:val="00696542"/>
    <w:rsid w:val="0069725C"/>
    <w:rsid w:val="00697C1B"/>
    <w:rsid w:val="00697CA1"/>
    <w:rsid w:val="006A0B80"/>
    <w:rsid w:val="006A1E6C"/>
    <w:rsid w:val="006A3D6D"/>
    <w:rsid w:val="006A7EFB"/>
    <w:rsid w:val="006B4014"/>
    <w:rsid w:val="006B4790"/>
    <w:rsid w:val="006B59A9"/>
    <w:rsid w:val="006B5D44"/>
    <w:rsid w:val="006B61DA"/>
    <w:rsid w:val="006B6B27"/>
    <w:rsid w:val="006B71DF"/>
    <w:rsid w:val="006C058B"/>
    <w:rsid w:val="006C14E0"/>
    <w:rsid w:val="006C3F36"/>
    <w:rsid w:val="006C539D"/>
    <w:rsid w:val="006C5635"/>
    <w:rsid w:val="006C6C8E"/>
    <w:rsid w:val="006C74C6"/>
    <w:rsid w:val="006C77FF"/>
    <w:rsid w:val="006D0453"/>
    <w:rsid w:val="006D0DD6"/>
    <w:rsid w:val="006D1180"/>
    <w:rsid w:val="006D12DC"/>
    <w:rsid w:val="006D205F"/>
    <w:rsid w:val="006D2DB8"/>
    <w:rsid w:val="006D32B3"/>
    <w:rsid w:val="006D38F7"/>
    <w:rsid w:val="006D3935"/>
    <w:rsid w:val="006D3E0B"/>
    <w:rsid w:val="006D4B47"/>
    <w:rsid w:val="006D6154"/>
    <w:rsid w:val="006D7B04"/>
    <w:rsid w:val="006E1AA9"/>
    <w:rsid w:val="006E1F9F"/>
    <w:rsid w:val="006E7801"/>
    <w:rsid w:val="006E7980"/>
    <w:rsid w:val="006F09B8"/>
    <w:rsid w:val="006F1845"/>
    <w:rsid w:val="006F2AD6"/>
    <w:rsid w:val="006F43FC"/>
    <w:rsid w:val="006F503F"/>
    <w:rsid w:val="006F70B0"/>
    <w:rsid w:val="006F771F"/>
    <w:rsid w:val="00700440"/>
    <w:rsid w:val="00700D35"/>
    <w:rsid w:val="00700E5C"/>
    <w:rsid w:val="00703E30"/>
    <w:rsid w:val="00705ABA"/>
    <w:rsid w:val="00705D43"/>
    <w:rsid w:val="00707814"/>
    <w:rsid w:val="00714B6D"/>
    <w:rsid w:val="00715713"/>
    <w:rsid w:val="00715908"/>
    <w:rsid w:val="007164A8"/>
    <w:rsid w:val="0071716B"/>
    <w:rsid w:val="0072142F"/>
    <w:rsid w:val="007233D7"/>
    <w:rsid w:val="00725045"/>
    <w:rsid w:val="00725734"/>
    <w:rsid w:val="007266C8"/>
    <w:rsid w:val="00727E24"/>
    <w:rsid w:val="00730AF2"/>
    <w:rsid w:val="00731C96"/>
    <w:rsid w:val="007327E2"/>
    <w:rsid w:val="007342C7"/>
    <w:rsid w:val="00734DCC"/>
    <w:rsid w:val="0073551C"/>
    <w:rsid w:val="00735F0B"/>
    <w:rsid w:val="00735F35"/>
    <w:rsid w:val="007364CD"/>
    <w:rsid w:val="00736A1F"/>
    <w:rsid w:val="007372AE"/>
    <w:rsid w:val="0073757B"/>
    <w:rsid w:val="007378EC"/>
    <w:rsid w:val="00743F89"/>
    <w:rsid w:val="0074409E"/>
    <w:rsid w:val="00744668"/>
    <w:rsid w:val="00746551"/>
    <w:rsid w:val="00747A77"/>
    <w:rsid w:val="007510E2"/>
    <w:rsid w:val="0075318B"/>
    <w:rsid w:val="007540D1"/>
    <w:rsid w:val="007549C5"/>
    <w:rsid w:val="0075515F"/>
    <w:rsid w:val="007560EF"/>
    <w:rsid w:val="007567B4"/>
    <w:rsid w:val="00756C70"/>
    <w:rsid w:val="00757C43"/>
    <w:rsid w:val="00760454"/>
    <w:rsid w:val="00760A4A"/>
    <w:rsid w:val="00760FF0"/>
    <w:rsid w:val="00762FC6"/>
    <w:rsid w:val="00763924"/>
    <w:rsid w:val="00763BE9"/>
    <w:rsid w:val="00765B1E"/>
    <w:rsid w:val="0076683A"/>
    <w:rsid w:val="0076690F"/>
    <w:rsid w:val="0076777E"/>
    <w:rsid w:val="007707E5"/>
    <w:rsid w:val="00770D5C"/>
    <w:rsid w:val="00772037"/>
    <w:rsid w:val="00772F23"/>
    <w:rsid w:val="00774274"/>
    <w:rsid w:val="00775D72"/>
    <w:rsid w:val="00781C3B"/>
    <w:rsid w:val="0078250D"/>
    <w:rsid w:val="007833DB"/>
    <w:rsid w:val="00783917"/>
    <w:rsid w:val="00784D31"/>
    <w:rsid w:val="00784E55"/>
    <w:rsid w:val="007863A9"/>
    <w:rsid w:val="00786841"/>
    <w:rsid w:val="00786B19"/>
    <w:rsid w:val="007924E2"/>
    <w:rsid w:val="00792684"/>
    <w:rsid w:val="00794890"/>
    <w:rsid w:val="007962BE"/>
    <w:rsid w:val="007A3C00"/>
    <w:rsid w:val="007A5A44"/>
    <w:rsid w:val="007A658A"/>
    <w:rsid w:val="007A67A7"/>
    <w:rsid w:val="007A7B26"/>
    <w:rsid w:val="007B4FBA"/>
    <w:rsid w:val="007B6AC9"/>
    <w:rsid w:val="007B6C48"/>
    <w:rsid w:val="007C0B49"/>
    <w:rsid w:val="007C0E20"/>
    <w:rsid w:val="007C1F36"/>
    <w:rsid w:val="007C1FAE"/>
    <w:rsid w:val="007C240C"/>
    <w:rsid w:val="007C44CE"/>
    <w:rsid w:val="007C4A00"/>
    <w:rsid w:val="007C55CE"/>
    <w:rsid w:val="007C6918"/>
    <w:rsid w:val="007C6BCE"/>
    <w:rsid w:val="007D0AB0"/>
    <w:rsid w:val="007D1FB7"/>
    <w:rsid w:val="007D501A"/>
    <w:rsid w:val="007D5310"/>
    <w:rsid w:val="007E0AE9"/>
    <w:rsid w:val="007E2176"/>
    <w:rsid w:val="007E2177"/>
    <w:rsid w:val="007E2739"/>
    <w:rsid w:val="007E3972"/>
    <w:rsid w:val="007E40B2"/>
    <w:rsid w:val="007E6D3C"/>
    <w:rsid w:val="007E7542"/>
    <w:rsid w:val="007F04DA"/>
    <w:rsid w:val="007F0E0E"/>
    <w:rsid w:val="007F4000"/>
    <w:rsid w:val="007F4D4B"/>
    <w:rsid w:val="007F59C7"/>
    <w:rsid w:val="008033F6"/>
    <w:rsid w:val="00803787"/>
    <w:rsid w:val="00804D04"/>
    <w:rsid w:val="0080635C"/>
    <w:rsid w:val="00807D62"/>
    <w:rsid w:val="008103A5"/>
    <w:rsid w:val="00811ADC"/>
    <w:rsid w:val="00811D29"/>
    <w:rsid w:val="0081325E"/>
    <w:rsid w:val="008141CA"/>
    <w:rsid w:val="00814906"/>
    <w:rsid w:val="00815254"/>
    <w:rsid w:val="0081590E"/>
    <w:rsid w:val="00816145"/>
    <w:rsid w:val="00816E04"/>
    <w:rsid w:val="00820A0B"/>
    <w:rsid w:val="0082192F"/>
    <w:rsid w:val="0082204D"/>
    <w:rsid w:val="0082216F"/>
    <w:rsid w:val="008222CC"/>
    <w:rsid w:val="0082274B"/>
    <w:rsid w:val="00822CB1"/>
    <w:rsid w:val="00823C41"/>
    <w:rsid w:val="008259F4"/>
    <w:rsid w:val="008326E2"/>
    <w:rsid w:val="00832E29"/>
    <w:rsid w:val="00834122"/>
    <w:rsid w:val="00834892"/>
    <w:rsid w:val="00834DFE"/>
    <w:rsid w:val="00834FF1"/>
    <w:rsid w:val="00836ADC"/>
    <w:rsid w:val="00837457"/>
    <w:rsid w:val="008405E5"/>
    <w:rsid w:val="00840BF0"/>
    <w:rsid w:val="00841BBC"/>
    <w:rsid w:val="00841E11"/>
    <w:rsid w:val="00847F93"/>
    <w:rsid w:val="008506F2"/>
    <w:rsid w:val="00851DEB"/>
    <w:rsid w:val="00852AC6"/>
    <w:rsid w:val="0086051B"/>
    <w:rsid w:val="008605D7"/>
    <w:rsid w:val="008618D7"/>
    <w:rsid w:val="00862755"/>
    <w:rsid w:val="00862E04"/>
    <w:rsid w:val="00863183"/>
    <w:rsid w:val="0086405B"/>
    <w:rsid w:val="008643B2"/>
    <w:rsid w:val="00864612"/>
    <w:rsid w:val="00865271"/>
    <w:rsid w:val="008654DE"/>
    <w:rsid w:val="00865776"/>
    <w:rsid w:val="00867B8D"/>
    <w:rsid w:val="008711AC"/>
    <w:rsid w:val="00871BAC"/>
    <w:rsid w:val="0087212A"/>
    <w:rsid w:val="008728AA"/>
    <w:rsid w:val="00874D03"/>
    <w:rsid w:val="008754D0"/>
    <w:rsid w:val="00876472"/>
    <w:rsid w:val="00876634"/>
    <w:rsid w:val="0087674B"/>
    <w:rsid w:val="00881521"/>
    <w:rsid w:val="00883C75"/>
    <w:rsid w:val="008850C4"/>
    <w:rsid w:val="008851CF"/>
    <w:rsid w:val="00886F18"/>
    <w:rsid w:val="00887331"/>
    <w:rsid w:val="0089012A"/>
    <w:rsid w:val="008902A4"/>
    <w:rsid w:val="00890723"/>
    <w:rsid w:val="0089176D"/>
    <w:rsid w:val="00892C52"/>
    <w:rsid w:val="00893D0F"/>
    <w:rsid w:val="008944BF"/>
    <w:rsid w:val="00895336"/>
    <w:rsid w:val="00897ED3"/>
    <w:rsid w:val="008A346C"/>
    <w:rsid w:val="008A363B"/>
    <w:rsid w:val="008A48B4"/>
    <w:rsid w:val="008A4A91"/>
    <w:rsid w:val="008A4D90"/>
    <w:rsid w:val="008A4F5A"/>
    <w:rsid w:val="008A5212"/>
    <w:rsid w:val="008A5829"/>
    <w:rsid w:val="008A657F"/>
    <w:rsid w:val="008A706E"/>
    <w:rsid w:val="008A7716"/>
    <w:rsid w:val="008A7BB4"/>
    <w:rsid w:val="008A7D9F"/>
    <w:rsid w:val="008B0870"/>
    <w:rsid w:val="008B2428"/>
    <w:rsid w:val="008B3E49"/>
    <w:rsid w:val="008B4209"/>
    <w:rsid w:val="008B424E"/>
    <w:rsid w:val="008B42A9"/>
    <w:rsid w:val="008B52A0"/>
    <w:rsid w:val="008B58DB"/>
    <w:rsid w:val="008B6CB3"/>
    <w:rsid w:val="008B6F70"/>
    <w:rsid w:val="008C39CC"/>
    <w:rsid w:val="008C615D"/>
    <w:rsid w:val="008C7013"/>
    <w:rsid w:val="008C7F75"/>
    <w:rsid w:val="008D17E7"/>
    <w:rsid w:val="008D241D"/>
    <w:rsid w:val="008D399B"/>
    <w:rsid w:val="008D44BF"/>
    <w:rsid w:val="008D5024"/>
    <w:rsid w:val="008E093F"/>
    <w:rsid w:val="008E505B"/>
    <w:rsid w:val="008F0038"/>
    <w:rsid w:val="008F2466"/>
    <w:rsid w:val="008F558E"/>
    <w:rsid w:val="008F5DA8"/>
    <w:rsid w:val="008F5EA4"/>
    <w:rsid w:val="008F6BC8"/>
    <w:rsid w:val="008F797D"/>
    <w:rsid w:val="009013B2"/>
    <w:rsid w:val="009022F0"/>
    <w:rsid w:val="00904851"/>
    <w:rsid w:val="00904C81"/>
    <w:rsid w:val="00904E7C"/>
    <w:rsid w:val="009060C7"/>
    <w:rsid w:val="00906880"/>
    <w:rsid w:val="00910C2B"/>
    <w:rsid w:val="0091146A"/>
    <w:rsid w:val="00913596"/>
    <w:rsid w:val="00913DD9"/>
    <w:rsid w:val="00915270"/>
    <w:rsid w:val="00915313"/>
    <w:rsid w:val="00920154"/>
    <w:rsid w:val="00920898"/>
    <w:rsid w:val="0092161B"/>
    <w:rsid w:val="00921C88"/>
    <w:rsid w:val="00923996"/>
    <w:rsid w:val="00925409"/>
    <w:rsid w:val="009265AF"/>
    <w:rsid w:val="00931EBC"/>
    <w:rsid w:val="00932138"/>
    <w:rsid w:val="00933695"/>
    <w:rsid w:val="0093720E"/>
    <w:rsid w:val="00940912"/>
    <w:rsid w:val="009427E6"/>
    <w:rsid w:val="00943547"/>
    <w:rsid w:val="00943E7D"/>
    <w:rsid w:val="009466F4"/>
    <w:rsid w:val="0095090F"/>
    <w:rsid w:val="00952483"/>
    <w:rsid w:val="009524F7"/>
    <w:rsid w:val="009527EC"/>
    <w:rsid w:val="009539AD"/>
    <w:rsid w:val="00955C1C"/>
    <w:rsid w:val="00956F8C"/>
    <w:rsid w:val="00956FCB"/>
    <w:rsid w:val="00960DBF"/>
    <w:rsid w:val="009614B0"/>
    <w:rsid w:val="00962734"/>
    <w:rsid w:val="00965796"/>
    <w:rsid w:val="00965A77"/>
    <w:rsid w:val="009670AE"/>
    <w:rsid w:val="009731F4"/>
    <w:rsid w:val="009734D9"/>
    <w:rsid w:val="00974F0C"/>
    <w:rsid w:val="00975DE7"/>
    <w:rsid w:val="00976A38"/>
    <w:rsid w:val="00980A55"/>
    <w:rsid w:val="00982AAF"/>
    <w:rsid w:val="00983B75"/>
    <w:rsid w:val="00983DF1"/>
    <w:rsid w:val="00984FA0"/>
    <w:rsid w:val="00987488"/>
    <w:rsid w:val="00990481"/>
    <w:rsid w:val="00990C74"/>
    <w:rsid w:val="00993C96"/>
    <w:rsid w:val="00994F40"/>
    <w:rsid w:val="009970EF"/>
    <w:rsid w:val="009A0180"/>
    <w:rsid w:val="009A1827"/>
    <w:rsid w:val="009A3D70"/>
    <w:rsid w:val="009A5929"/>
    <w:rsid w:val="009A6003"/>
    <w:rsid w:val="009B01E4"/>
    <w:rsid w:val="009B37BB"/>
    <w:rsid w:val="009B4090"/>
    <w:rsid w:val="009B4AE1"/>
    <w:rsid w:val="009B5721"/>
    <w:rsid w:val="009C135E"/>
    <w:rsid w:val="009C1D8B"/>
    <w:rsid w:val="009C3F7E"/>
    <w:rsid w:val="009C68F2"/>
    <w:rsid w:val="009C6B97"/>
    <w:rsid w:val="009D03C1"/>
    <w:rsid w:val="009D2215"/>
    <w:rsid w:val="009D38C7"/>
    <w:rsid w:val="009D3CB1"/>
    <w:rsid w:val="009D5C50"/>
    <w:rsid w:val="009D6577"/>
    <w:rsid w:val="009E0A42"/>
    <w:rsid w:val="009E1D5F"/>
    <w:rsid w:val="009E3EFB"/>
    <w:rsid w:val="009E475F"/>
    <w:rsid w:val="009E50F5"/>
    <w:rsid w:val="009E56F0"/>
    <w:rsid w:val="009E6655"/>
    <w:rsid w:val="009E7221"/>
    <w:rsid w:val="009F0ACF"/>
    <w:rsid w:val="009F24D2"/>
    <w:rsid w:val="009F2B4C"/>
    <w:rsid w:val="009F2E8A"/>
    <w:rsid w:val="009F454B"/>
    <w:rsid w:val="009F46FF"/>
    <w:rsid w:val="009F5345"/>
    <w:rsid w:val="009F62BC"/>
    <w:rsid w:val="009F69F1"/>
    <w:rsid w:val="00A00537"/>
    <w:rsid w:val="00A00BD1"/>
    <w:rsid w:val="00A02CF1"/>
    <w:rsid w:val="00A037C7"/>
    <w:rsid w:val="00A0419C"/>
    <w:rsid w:val="00A04A6F"/>
    <w:rsid w:val="00A057C8"/>
    <w:rsid w:val="00A0676F"/>
    <w:rsid w:val="00A07743"/>
    <w:rsid w:val="00A077A7"/>
    <w:rsid w:val="00A101D0"/>
    <w:rsid w:val="00A10337"/>
    <w:rsid w:val="00A12BBC"/>
    <w:rsid w:val="00A1300E"/>
    <w:rsid w:val="00A130A8"/>
    <w:rsid w:val="00A13A7A"/>
    <w:rsid w:val="00A14407"/>
    <w:rsid w:val="00A21859"/>
    <w:rsid w:val="00A23395"/>
    <w:rsid w:val="00A23734"/>
    <w:rsid w:val="00A23DD5"/>
    <w:rsid w:val="00A23ECB"/>
    <w:rsid w:val="00A241CA"/>
    <w:rsid w:val="00A2504F"/>
    <w:rsid w:val="00A279E9"/>
    <w:rsid w:val="00A31899"/>
    <w:rsid w:val="00A32123"/>
    <w:rsid w:val="00A32526"/>
    <w:rsid w:val="00A32EE8"/>
    <w:rsid w:val="00A352D8"/>
    <w:rsid w:val="00A35310"/>
    <w:rsid w:val="00A37642"/>
    <w:rsid w:val="00A4088B"/>
    <w:rsid w:val="00A44BA1"/>
    <w:rsid w:val="00A44FD4"/>
    <w:rsid w:val="00A46436"/>
    <w:rsid w:val="00A471A7"/>
    <w:rsid w:val="00A471B1"/>
    <w:rsid w:val="00A5149F"/>
    <w:rsid w:val="00A516F6"/>
    <w:rsid w:val="00A525A8"/>
    <w:rsid w:val="00A561A8"/>
    <w:rsid w:val="00A5737B"/>
    <w:rsid w:val="00A573AE"/>
    <w:rsid w:val="00A605DE"/>
    <w:rsid w:val="00A60682"/>
    <w:rsid w:val="00A60998"/>
    <w:rsid w:val="00A60F12"/>
    <w:rsid w:val="00A62ED7"/>
    <w:rsid w:val="00A638D9"/>
    <w:rsid w:val="00A641C3"/>
    <w:rsid w:val="00A66367"/>
    <w:rsid w:val="00A666EB"/>
    <w:rsid w:val="00A66F43"/>
    <w:rsid w:val="00A73CFF"/>
    <w:rsid w:val="00A73E87"/>
    <w:rsid w:val="00A76A41"/>
    <w:rsid w:val="00A777DA"/>
    <w:rsid w:val="00A80354"/>
    <w:rsid w:val="00A80984"/>
    <w:rsid w:val="00A821E0"/>
    <w:rsid w:val="00A86293"/>
    <w:rsid w:val="00A87EB4"/>
    <w:rsid w:val="00A90C95"/>
    <w:rsid w:val="00A9149D"/>
    <w:rsid w:val="00A9263D"/>
    <w:rsid w:val="00A92A72"/>
    <w:rsid w:val="00A9311D"/>
    <w:rsid w:val="00A94490"/>
    <w:rsid w:val="00A94780"/>
    <w:rsid w:val="00A955A9"/>
    <w:rsid w:val="00A96237"/>
    <w:rsid w:val="00A970BE"/>
    <w:rsid w:val="00AA0236"/>
    <w:rsid w:val="00AA2D81"/>
    <w:rsid w:val="00AA330F"/>
    <w:rsid w:val="00AA4BFB"/>
    <w:rsid w:val="00AA571B"/>
    <w:rsid w:val="00AA7689"/>
    <w:rsid w:val="00AA7CF6"/>
    <w:rsid w:val="00AA7D42"/>
    <w:rsid w:val="00AB0D37"/>
    <w:rsid w:val="00AB1816"/>
    <w:rsid w:val="00AB18BD"/>
    <w:rsid w:val="00AB288B"/>
    <w:rsid w:val="00AB6CE0"/>
    <w:rsid w:val="00AC173B"/>
    <w:rsid w:val="00AC1B98"/>
    <w:rsid w:val="00AC1EAF"/>
    <w:rsid w:val="00AC2583"/>
    <w:rsid w:val="00AC35A4"/>
    <w:rsid w:val="00AC3FB4"/>
    <w:rsid w:val="00AC7EEB"/>
    <w:rsid w:val="00AD152B"/>
    <w:rsid w:val="00AD4E5F"/>
    <w:rsid w:val="00AD5515"/>
    <w:rsid w:val="00AE124D"/>
    <w:rsid w:val="00AE24C0"/>
    <w:rsid w:val="00AE44DF"/>
    <w:rsid w:val="00AE4EFC"/>
    <w:rsid w:val="00AE6AE5"/>
    <w:rsid w:val="00AE6C2C"/>
    <w:rsid w:val="00AE78B1"/>
    <w:rsid w:val="00AF05D7"/>
    <w:rsid w:val="00AF1A48"/>
    <w:rsid w:val="00AF28BC"/>
    <w:rsid w:val="00AF2E17"/>
    <w:rsid w:val="00AF3525"/>
    <w:rsid w:val="00AF479B"/>
    <w:rsid w:val="00AF4E94"/>
    <w:rsid w:val="00AF6078"/>
    <w:rsid w:val="00AF6F66"/>
    <w:rsid w:val="00AF75DE"/>
    <w:rsid w:val="00B006A4"/>
    <w:rsid w:val="00B0144A"/>
    <w:rsid w:val="00B045D8"/>
    <w:rsid w:val="00B05055"/>
    <w:rsid w:val="00B07786"/>
    <w:rsid w:val="00B10238"/>
    <w:rsid w:val="00B132C4"/>
    <w:rsid w:val="00B16140"/>
    <w:rsid w:val="00B17276"/>
    <w:rsid w:val="00B21179"/>
    <w:rsid w:val="00B21EF7"/>
    <w:rsid w:val="00B2469B"/>
    <w:rsid w:val="00B2678F"/>
    <w:rsid w:val="00B318D9"/>
    <w:rsid w:val="00B32F97"/>
    <w:rsid w:val="00B402C0"/>
    <w:rsid w:val="00B4170E"/>
    <w:rsid w:val="00B42B39"/>
    <w:rsid w:val="00B4446E"/>
    <w:rsid w:val="00B45C09"/>
    <w:rsid w:val="00B4654D"/>
    <w:rsid w:val="00B4765D"/>
    <w:rsid w:val="00B506C3"/>
    <w:rsid w:val="00B50CC5"/>
    <w:rsid w:val="00B50F3A"/>
    <w:rsid w:val="00B51ABE"/>
    <w:rsid w:val="00B52F51"/>
    <w:rsid w:val="00B54A6A"/>
    <w:rsid w:val="00B54F21"/>
    <w:rsid w:val="00B62148"/>
    <w:rsid w:val="00B65D59"/>
    <w:rsid w:val="00B676F6"/>
    <w:rsid w:val="00B67F0D"/>
    <w:rsid w:val="00B72B97"/>
    <w:rsid w:val="00B73469"/>
    <w:rsid w:val="00B74B95"/>
    <w:rsid w:val="00B75E3C"/>
    <w:rsid w:val="00B761F8"/>
    <w:rsid w:val="00B76513"/>
    <w:rsid w:val="00B81C52"/>
    <w:rsid w:val="00B825D5"/>
    <w:rsid w:val="00B82909"/>
    <w:rsid w:val="00B8379B"/>
    <w:rsid w:val="00B92B55"/>
    <w:rsid w:val="00B94320"/>
    <w:rsid w:val="00B958AA"/>
    <w:rsid w:val="00B962B2"/>
    <w:rsid w:val="00B9749C"/>
    <w:rsid w:val="00BA071A"/>
    <w:rsid w:val="00BA0FA8"/>
    <w:rsid w:val="00BA1743"/>
    <w:rsid w:val="00BA3CB9"/>
    <w:rsid w:val="00BA3DED"/>
    <w:rsid w:val="00BA43C4"/>
    <w:rsid w:val="00BA5518"/>
    <w:rsid w:val="00BA5696"/>
    <w:rsid w:val="00BA56AF"/>
    <w:rsid w:val="00BA7064"/>
    <w:rsid w:val="00BA7CC8"/>
    <w:rsid w:val="00BB029A"/>
    <w:rsid w:val="00BB213D"/>
    <w:rsid w:val="00BC12BD"/>
    <w:rsid w:val="00BC3B8D"/>
    <w:rsid w:val="00BC4C76"/>
    <w:rsid w:val="00BC5639"/>
    <w:rsid w:val="00BD32EA"/>
    <w:rsid w:val="00BD3C2D"/>
    <w:rsid w:val="00BD629F"/>
    <w:rsid w:val="00BE265D"/>
    <w:rsid w:val="00BE2844"/>
    <w:rsid w:val="00BE2A1D"/>
    <w:rsid w:val="00BE55D8"/>
    <w:rsid w:val="00BE5FBD"/>
    <w:rsid w:val="00BE6BD3"/>
    <w:rsid w:val="00BE7433"/>
    <w:rsid w:val="00BE78CC"/>
    <w:rsid w:val="00BE7929"/>
    <w:rsid w:val="00BE7E48"/>
    <w:rsid w:val="00BF0770"/>
    <w:rsid w:val="00BF0C8E"/>
    <w:rsid w:val="00BF3647"/>
    <w:rsid w:val="00BF6A5B"/>
    <w:rsid w:val="00BF6A88"/>
    <w:rsid w:val="00BF6F65"/>
    <w:rsid w:val="00BF747A"/>
    <w:rsid w:val="00C004DB"/>
    <w:rsid w:val="00C04297"/>
    <w:rsid w:val="00C100CC"/>
    <w:rsid w:val="00C10B55"/>
    <w:rsid w:val="00C1185D"/>
    <w:rsid w:val="00C11EF5"/>
    <w:rsid w:val="00C138CF"/>
    <w:rsid w:val="00C158A0"/>
    <w:rsid w:val="00C16FC6"/>
    <w:rsid w:val="00C17014"/>
    <w:rsid w:val="00C17BED"/>
    <w:rsid w:val="00C21E30"/>
    <w:rsid w:val="00C21F1E"/>
    <w:rsid w:val="00C223E5"/>
    <w:rsid w:val="00C2660D"/>
    <w:rsid w:val="00C27FB8"/>
    <w:rsid w:val="00C30C94"/>
    <w:rsid w:val="00C31A80"/>
    <w:rsid w:val="00C33710"/>
    <w:rsid w:val="00C35E70"/>
    <w:rsid w:val="00C40DC3"/>
    <w:rsid w:val="00C41743"/>
    <w:rsid w:val="00C43460"/>
    <w:rsid w:val="00C4503A"/>
    <w:rsid w:val="00C45BD7"/>
    <w:rsid w:val="00C4704A"/>
    <w:rsid w:val="00C51940"/>
    <w:rsid w:val="00C519EC"/>
    <w:rsid w:val="00C53395"/>
    <w:rsid w:val="00C55D42"/>
    <w:rsid w:val="00C61728"/>
    <w:rsid w:val="00C634F8"/>
    <w:rsid w:val="00C650E1"/>
    <w:rsid w:val="00C677FE"/>
    <w:rsid w:val="00C741FC"/>
    <w:rsid w:val="00C74747"/>
    <w:rsid w:val="00C75759"/>
    <w:rsid w:val="00C75939"/>
    <w:rsid w:val="00C81845"/>
    <w:rsid w:val="00C82268"/>
    <w:rsid w:val="00C83183"/>
    <w:rsid w:val="00C83386"/>
    <w:rsid w:val="00C837FD"/>
    <w:rsid w:val="00C90E2B"/>
    <w:rsid w:val="00C91180"/>
    <w:rsid w:val="00C91398"/>
    <w:rsid w:val="00C914B2"/>
    <w:rsid w:val="00C95023"/>
    <w:rsid w:val="00C95566"/>
    <w:rsid w:val="00C9574F"/>
    <w:rsid w:val="00C95A27"/>
    <w:rsid w:val="00C96D8C"/>
    <w:rsid w:val="00C9720F"/>
    <w:rsid w:val="00C9736B"/>
    <w:rsid w:val="00C9785F"/>
    <w:rsid w:val="00C97BDF"/>
    <w:rsid w:val="00CA06ED"/>
    <w:rsid w:val="00CA0B12"/>
    <w:rsid w:val="00CA2123"/>
    <w:rsid w:val="00CA2E33"/>
    <w:rsid w:val="00CA4557"/>
    <w:rsid w:val="00CA4622"/>
    <w:rsid w:val="00CB2561"/>
    <w:rsid w:val="00CB5B89"/>
    <w:rsid w:val="00CB5C47"/>
    <w:rsid w:val="00CB6161"/>
    <w:rsid w:val="00CB7587"/>
    <w:rsid w:val="00CC13D6"/>
    <w:rsid w:val="00CC3855"/>
    <w:rsid w:val="00CC6B3C"/>
    <w:rsid w:val="00CC6EBB"/>
    <w:rsid w:val="00CD0262"/>
    <w:rsid w:val="00CD0300"/>
    <w:rsid w:val="00CD1DBA"/>
    <w:rsid w:val="00CD2FC3"/>
    <w:rsid w:val="00CD3789"/>
    <w:rsid w:val="00CD3E35"/>
    <w:rsid w:val="00CD58AD"/>
    <w:rsid w:val="00CE1809"/>
    <w:rsid w:val="00CE1930"/>
    <w:rsid w:val="00CE1FD3"/>
    <w:rsid w:val="00CE57B7"/>
    <w:rsid w:val="00CE6E00"/>
    <w:rsid w:val="00CF1B6D"/>
    <w:rsid w:val="00CF3E8E"/>
    <w:rsid w:val="00CF4BED"/>
    <w:rsid w:val="00CF5D49"/>
    <w:rsid w:val="00CF71E4"/>
    <w:rsid w:val="00CF7DAC"/>
    <w:rsid w:val="00D006A1"/>
    <w:rsid w:val="00D03658"/>
    <w:rsid w:val="00D03F0A"/>
    <w:rsid w:val="00D040E8"/>
    <w:rsid w:val="00D041A2"/>
    <w:rsid w:val="00D04F8C"/>
    <w:rsid w:val="00D056B7"/>
    <w:rsid w:val="00D06258"/>
    <w:rsid w:val="00D07229"/>
    <w:rsid w:val="00D1040B"/>
    <w:rsid w:val="00D10832"/>
    <w:rsid w:val="00D10A3F"/>
    <w:rsid w:val="00D12C5D"/>
    <w:rsid w:val="00D14037"/>
    <w:rsid w:val="00D140B1"/>
    <w:rsid w:val="00D14AB7"/>
    <w:rsid w:val="00D1706A"/>
    <w:rsid w:val="00D170B0"/>
    <w:rsid w:val="00D206E9"/>
    <w:rsid w:val="00D21F76"/>
    <w:rsid w:val="00D220D6"/>
    <w:rsid w:val="00D221AF"/>
    <w:rsid w:val="00D229B8"/>
    <w:rsid w:val="00D245FD"/>
    <w:rsid w:val="00D30C75"/>
    <w:rsid w:val="00D3552F"/>
    <w:rsid w:val="00D40FC5"/>
    <w:rsid w:val="00D41402"/>
    <w:rsid w:val="00D414BD"/>
    <w:rsid w:val="00D42254"/>
    <w:rsid w:val="00D43223"/>
    <w:rsid w:val="00D4635E"/>
    <w:rsid w:val="00D47F52"/>
    <w:rsid w:val="00D5016B"/>
    <w:rsid w:val="00D5150C"/>
    <w:rsid w:val="00D52661"/>
    <w:rsid w:val="00D53053"/>
    <w:rsid w:val="00D5395D"/>
    <w:rsid w:val="00D53C02"/>
    <w:rsid w:val="00D548AB"/>
    <w:rsid w:val="00D554C4"/>
    <w:rsid w:val="00D558DB"/>
    <w:rsid w:val="00D55DD8"/>
    <w:rsid w:val="00D61681"/>
    <w:rsid w:val="00D634EF"/>
    <w:rsid w:val="00D645A0"/>
    <w:rsid w:val="00D6485D"/>
    <w:rsid w:val="00D670E3"/>
    <w:rsid w:val="00D6769B"/>
    <w:rsid w:val="00D703E4"/>
    <w:rsid w:val="00D708A2"/>
    <w:rsid w:val="00D73B27"/>
    <w:rsid w:val="00D74AE0"/>
    <w:rsid w:val="00D758EE"/>
    <w:rsid w:val="00D7733F"/>
    <w:rsid w:val="00D778BB"/>
    <w:rsid w:val="00D80FA8"/>
    <w:rsid w:val="00D8210F"/>
    <w:rsid w:val="00D85009"/>
    <w:rsid w:val="00D8781A"/>
    <w:rsid w:val="00D9170F"/>
    <w:rsid w:val="00D91BFE"/>
    <w:rsid w:val="00D91EF6"/>
    <w:rsid w:val="00D92637"/>
    <w:rsid w:val="00D935BA"/>
    <w:rsid w:val="00D9456A"/>
    <w:rsid w:val="00D95298"/>
    <w:rsid w:val="00D96303"/>
    <w:rsid w:val="00D96971"/>
    <w:rsid w:val="00D96C15"/>
    <w:rsid w:val="00DA04DF"/>
    <w:rsid w:val="00DA0663"/>
    <w:rsid w:val="00DA181E"/>
    <w:rsid w:val="00DA1A70"/>
    <w:rsid w:val="00DA2544"/>
    <w:rsid w:val="00DA294D"/>
    <w:rsid w:val="00DA342C"/>
    <w:rsid w:val="00DA3C00"/>
    <w:rsid w:val="00DA3CB9"/>
    <w:rsid w:val="00DA3F69"/>
    <w:rsid w:val="00DA6C33"/>
    <w:rsid w:val="00DA7D6F"/>
    <w:rsid w:val="00DB06D6"/>
    <w:rsid w:val="00DB1118"/>
    <w:rsid w:val="00DB240D"/>
    <w:rsid w:val="00DB3A1F"/>
    <w:rsid w:val="00DB7F86"/>
    <w:rsid w:val="00DC050B"/>
    <w:rsid w:val="00DC1576"/>
    <w:rsid w:val="00DC17D1"/>
    <w:rsid w:val="00DC2BA2"/>
    <w:rsid w:val="00DC5A5F"/>
    <w:rsid w:val="00DC6A40"/>
    <w:rsid w:val="00DC7640"/>
    <w:rsid w:val="00DC7D65"/>
    <w:rsid w:val="00DC7F9E"/>
    <w:rsid w:val="00DD34E7"/>
    <w:rsid w:val="00DD395F"/>
    <w:rsid w:val="00DD4B2C"/>
    <w:rsid w:val="00DD51AD"/>
    <w:rsid w:val="00DD6A41"/>
    <w:rsid w:val="00DD6ABD"/>
    <w:rsid w:val="00DD6BD0"/>
    <w:rsid w:val="00DD6E7F"/>
    <w:rsid w:val="00DE2852"/>
    <w:rsid w:val="00DE2F5B"/>
    <w:rsid w:val="00DE3096"/>
    <w:rsid w:val="00DE3E22"/>
    <w:rsid w:val="00DE4FC1"/>
    <w:rsid w:val="00DE5523"/>
    <w:rsid w:val="00DE5B8F"/>
    <w:rsid w:val="00DE6992"/>
    <w:rsid w:val="00DF05AC"/>
    <w:rsid w:val="00DF0C36"/>
    <w:rsid w:val="00DF25AE"/>
    <w:rsid w:val="00DF372A"/>
    <w:rsid w:val="00DF3FA3"/>
    <w:rsid w:val="00DF62C5"/>
    <w:rsid w:val="00DF7B2C"/>
    <w:rsid w:val="00E00323"/>
    <w:rsid w:val="00E005C7"/>
    <w:rsid w:val="00E01B83"/>
    <w:rsid w:val="00E027AF"/>
    <w:rsid w:val="00E02FA4"/>
    <w:rsid w:val="00E04094"/>
    <w:rsid w:val="00E12773"/>
    <w:rsid w:val="00E13D62"/>
    <w:rsid w:val="00E150D2"/>
    <w:rsid w:val="00E1626F"/>
    <w:rsid w:val="00E1734D"/>
    <w:rsid w:val="00E178BE"/>
    <w:rsid w:val="00E17E50"/>
    <w:rsid w:val="00E21688"/>
    <w:rsid w:val="00E21AA2"/>
    <w:rsid w:val="00E226E6"/>
    <w:rsid w:val="00E22CDF"/>
    <w:rsid w:val="00E24963"/>
    <w:rsid w:val="00E24E62"/>
    <w:rsid w:val="00E25761"/>
    <w:rsid w:val="00E26F32"/>
    <w:rsid w:val="00E306BF"/>
    <w:rsid w:val="00E3095F"/>
    <w:rsid w:val="00E3205F"/>
    <w:rsid w:val="00E3276E"/>
    <w:rsid w:val="00E33347"/>
    <w:rsid w:val="00E37170"/>
    <w:rsid w:val="00E37651"/>
    <w:rsid w:val="00E4388B"/>
    <w:rsid w:val="00E43992"/>
    <w:rsid w:val="00E44671"/>
    <w:rsid w:val="00E458E9"/>
    <w:rsid w:val="00E50037"/>
    <w:rsid w:val="00E50952"/>
    <w:rsid w:val="00E50B26"/>
    <w:rsid w:val="00E50DD8"/>
    <w:rsid w:val="00E538A8"/>
    <w:rsid w:val="00E53D3D"/>
    <w:rsid w:val="00E5403E"/>
    <w:rsid w:val="00E540D8"/>
    <w:rsid w:val="00E55BDF"/>
    <w:rsid w:val="00E55E1B"/>
    <w:rsid w:val="00E57C8F"/>
    <w:rsid w:val="00E60DC3"/>
    <w:rsid w:val="00E60E2F"/>
    <w:rsid w:val="00E61CEC"/>
    <w:rsid w:val="00E623CB"/>
    <w:rsid w:val="00E626A3"/>
    <w:rsid w:val="00E656EA"/>
    <w:rsid w:val="00E65E39"/>
    <w:rsid w:val="00E6695C"/>
    <w:rsid w:val="00E709F6"/>
    <w:rsid w:val="00E741A0"/>
    <w:rsid w:val="00E766C8"/>
    <w:rsid w:val="00E76972"/>
    <w:rsid w:val="00E76E05"/>
    <w:rsid w:val="00E7781D"/>
    <w:rsid w:val="00E77EF0"/>
    <w:rsid w:val="00E80B8C"/>
    <w:rsid w:val="00E8188B"/>
    <w:rsid w:val="00E8230D"/>
    <w:rsid w:val="00E83011"/>
    <w:rsid w:val="00E83E6C"/>
    <w:rsid w:val="00E843B7"/>
    <w:rsid w:val="00E84CCD"/>
    <w:rsid w:val="00E85075"/>
    <w:rsid w:val="00E91861"/>
    <w:rsid w:val="00E9272D"/>
    <w:rsid w:val="00E9700C"/>
    <w:rsid w:val="00E97624"/>
    <w:rsid w:val="00E97795"/>
    <w:rsid w:val="00E97B69"/>
    <w:rsid w:val="00E97BBC"/>
    <w:rsid w:val="00EA0592"/>
    <w:rsid w:val="00EA1F74"/>
    <w:rsid w:val="00EA435E"/>
    <w:rsid w:val="00EA63E6"/>
    <w:rsid w:val="00EB4725"/>
    <w:rsid w:val="00EB6AF1"/>
    <w:rsid w:val="00EB7922"/>
    <w:rsid w:val="00EC2270"/>
    <w:rsid w:val="00EC2E53"/>
    <w:rsid w:val="00EC302B"/>
    <w:rsid w:val="00EC3E93"/>
    <w:rsid w:val="00EC76E4"/>
    <w:rsid w:val="00ED1025"/>
    <w:rsid w:val="00ED269E"/>
    <w:rsid w:val="00ED3CC6"/>
    <w:rsid w:val="00ED490C"/>
    <w:rsid w:val="00ED52AF"/>
    <w:rsid w:val="00ED73C8"/>
    <w:rsid w:val="00EE299C"/>
    <w:rsid w:val="00EE3076"/>
    <w:rsid w:val="00EE3D1E"/>
    <w:rsid w:val="00EE3D7B"/>
    <w:rsid w:val="00EE3FA6"/>
    <w:rsid w:val="00EE4234"/>
    <w:rsid w:val="00EE49AF"/>
    <w:rsid w:val="00EE4C1E"/>
    <w:rsid w:val="00EE4DDB"/>
    <w:rsid w:val="00EE5523"/>
    <w:rsid w:val="00EE590F"/>
    <w:rsid w:val="00EE643B"/>
    <w:rsid w:val="00EE6586"/>
    <w:rsid w:val="00EF1DB3"/>
    <w:rsid w:val="00EF2E0E"/>
    <w:rsid w:val="00EF39A4"/>
    <w:rsid w:val="00EF3FB1"/>
    <w:rsid w:val="00EF5789"/>
    <w:rsid w:val="00EF57BF"/>
    <w:rsid w:val="00F0025C"/>
    <w:rsid w:val="00F01D2F"/>
    <w:rsid w:val="00F030EA"/>
    <w:rsid w:val="00F03136"/>
    <w:rsid w:val="00F032A6"/>
    <w:rsid w:val="00F04A62"/>
    <w:rsid w:val="00F075E1"/>
    <w:rsid w:val="00F07DFC"/>
    <w:rsid w:val="00F145AA"/>
    <w:rsid w:val="00F15E5F"/>
    <w:rsid w:val="00F16B0A"/>
    <w:rsid w:val="00F175CA"/>
    <w:rsid w:val="00F175CB"/>
    <w:rsid w:val="00F17B31"/>
    <w:rsid w:val="00F20D88"/>
    <w:rsid w:val="00F24FE8"/>
    <w:rsid w:val="00F2572C"/>
    <w:rsid w:val="00F26092"/>
    <w:rsid w:val="00F30560"/>
    <w:rsid w:val="00F31B60"/>
    <w:rsid w:val="00F35DB7"/>
    <w:rsid w:val="00F369D7"/>
    <w:rsid w:val="00F37693"/>
    <w:rsid w:val="00F376FA"/>
    <w:rsid w:val="00F37B38"/>
    <w:rsid w:val="00F40E22"/>
    <w:rsid w:val="00F42DC1"/>
    <w:rsid w:val="00F42E23"/>
    <w:rsid w:val="00F43FF6"/>
    <w:rsid w:val="00F44A10"/>
    <w:rsid w:val="00F44BEA"/>
    <w:rsid w:val="00F46FA6"/>
    <w:rsid w:val="00F52222"/>
    <w:rsid w:val="00F5540E"/>
    <w:rsid w:val="00F55A74"/>
    <w:rsid w:val="00F55F5B"/>
    <w:rsid w:val="00F55FBB"/>
    <w:rsid w:val="00F56143"/>
    <w:rsid w:val="00F5755B"/>
    <w:rsid w:val="00F60462"/>
    <w:rsid w:val="00F619AD"/>
    <w:rsid w:val="00F62E9F"/>
    <w:rsid w:val="00F6685B"/>
    <w:rsid w:val="00F7118C"/>
    <w:rsid w:val="00F72818"/>
    <w:rsid w:val="00F75E60"/>
    <w:rsid w:val="00F7618C"/>
    <w:rsid w:val="00F769DD"/>
    <w:rsid w:val="00F84F17"/>
    <w:rsid w:val="00F85C83"/>
    <w:rsid w:val="00F869B1"/>
    <w:rsid w:val="00F86EDB"/>
    <w:rsid w:val="00F87C91"/>
    <w:rsid w:val="00F9487F"/>
    <w:rsid w:val="00F9573B"/>
    <w:rsid w:val="00F96077"/>
    <w:rsid w:val="00F96E5D"/>
    <w:rsid w:val="00F96EDD"/>
    <w:rsid w:val="00F97A97"/>
    <w:rsid w:val="00FA095B"/>
    <w:rsid w:val="00FA5892"/>
    <w:rsid w:val="00FA64AB"/>
    <w:rsid w:val="00FB21EB"/>
    <w:rsid w:val="00FB273A"/>
    <w:rsid w:val="00FB2A07"/>
    <w:rsid w:val="00FB3923"/>
    <w:rsid w:val="00FB409D"/>
    <w:rsid w:val="00FB40F7"/>
    <w:rsid w:val="00FB4DE9"/>
    <w:rsid w:val="00FB5791"/>
    <w:rsid w:val="00FB5B93"/>
    <w:rsid w:val="00FC034C"/>
    <w:rsid w:val="00FC176F"/>
    <w:rsid w:val="00FC2E79"/>
    <w:rsid w:val="00FC3515"/>
    <w:rsid w:val="00FC49D1"/>
    <w:rsid w:val="00FC544E"/>
    <w:rsid w:val="00FC5BB0"/>
    <w:rsid w:val="00FC61DA"/>
    <w:rsid w:val="00FC6869"/>
    <w:rsid w:val="00FC6A89"/>
    <w:rsid w:val="00FC7F23"/>
    <w:rsid w:val="00FC7F49"/>
    <w:rsid w:val="00FD1716"/>
    <w:rsid w:val="00FD37A1"/>
    <w:rsid w:val="00FD4D13"/>
    <w:rsid w:val="00FD5BCE"/>
    <w:rsid w:val="00FD7012"/>
    <w:rsid w:val="00FD726F"/>
    <w:rsid w:val="00FD7F6A"/>
    <w:rsid w:val="00FE023B"/>
    <w:rsid w:val="00FE26E1"/>
    <w:rsid w:val="00FE2CD8"/>
    <w:rsid w:val="00FE3ED8"/>
    <w:rsid w:val="00FE494E"/>
    <w:rsid w:val="00FE7C5F"/>
    <w:rsid w:val="00FF1456"/>
    <w:rsid w:val="00FF1EF8"/>
    <w:rsid w:val="00FF42BB"/>
    <w:rsid w:val="00FF6BD6"/>
    <w:rsid w:val="00FF7819"/>
    <w:rsid w:val="050EBF3F"/>
    <w:rsid w:val="0855259B"/>
    <w:rsid w:val="12672DA5"/>
    <w:rsid w:val="17044064"/>
    <w:rsid w:val="1FD69D5E"/>
    <w:rsid w:val="22402587"/>
    <w:rsid w:val="26BACA60"/>
    <w:rsid w:val="34086CF3"/>
    <w:rsid w:val="3555FA98"/>
    <w:rsid w:val="369E1017"/>
    <w:rsid w:val="376D8BC6"/>
    <w:rsid w:val="391E8346"/>
    <w:rsid w:val="454D0362"/>
    <w:rsid w:val="4BAA0FF2"/>
    <w:rsid w:val="4F0F7597"/>
    <w:rsid w:val="62F9EAA9"/>
    <w:rsid w:val="662411D7"/>
    <w:rsid w:val="6C74D1EE"/>
    <w:rsid w:val="70AEA887"/>
    <w:rsid w:val="74DF0E6F"/>
    <w:rsid w:val="76ABF7CC"/>
    <w:rsid w:val="7A0D8121"/>
    <w:rsid w:val="7AC4643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5A14BE"/>
  <w15:docId w15:val="{A1406EE2-B924-4114-A3A5-2C5E9177CE5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EastAsia"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D5016B"/>
    <w:pPr>
      <w:spacing w:after="5" w:line="248" w:lineRule="auto"/>
      <w:ind w:left="77" w:right="3" w:hanging="10"/>
      <w:jc w:val="both"/>
    </w:pPr>
    <w:rPr>
      <w:rFonts w:ascii="Arial" w:hAnsi="Arial" w:eastAsia="Arial" w:cs="Arial"/>
      <w:color w:val="000000"/>
      <w:sz w:val="20"/>
    </w:rPr>
  </w:style>
  <w:style w:type="paragraph" w:styleId="Heading1">
    <w:name w:val="heading 1"/>
    <w:next w:val="Normal"/>
    <w:link w:val="Heading1Char"/>
    <w:uiPriority w:val="9"/>
    <w:qFormat/>
    <w:pPr>
      <w:keepNext/>
      <w:keepLines/>
      <w:numPr>
        <w:numId w:val="1"/>
      </w:numPr>
      <w:spacing w:after="1"/>
      <w:jc w:val="center"/>
      <w:outlineLvl w:val="0"/>
    </w:pPr>
    <w:rPr>
      <w:rFonts w:ascii="Arial" w:hAnsi="Arial" w:eastAsia="Arial" w:cs="Arial"/>
      <w:b/>
      <w:color w:val="000000"/>
      <w:sz w:val="20"/>
    </w:rPr>
  </w:style>
  <w:style w:type="paragraph" w:styleId="Heading3">
    <w:name w:val="heading 3"/>
    <w:basedOn w:val="Normal"/>
    <w:next w:val="Normal"/>
    <w:link w:val="Heading3Char"/>
    <w:uiPriority w:val="9"/>
    <w:semiHidden/>
    <w:unhideWhenUsed/>
    <w:qFormat/>
    <w:rsid w:val="00D91EF6"/>
    <w:pPr>
      <w:keepNext/>
      <w:keepLines/>
      <w:spacing w:before="40" w:after="0"/>
      <w:outlineLvl w:val="2"/>
    </w:pPr>
    <w:rPr>
      <w:rFonts w:asciiTheme="majorHAnsi" w:hAnsiTheme="majorHAnsi" w:eastAsiaTheme="majorEastAsia" w:cstheme="majorBidi"/>
      <w:color w:val="1F3763" w:themeColor="accent1" w:themeShade="7F"/>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footnotedescription" w:customStyle="1">
    <w:name w:val="footnote description"/>
    <w:next w:val="Normal"/>
    <w:link w:val="footnotedescriptionChar"/>
    <w:hidden/>
    <w:pPr>
      <w:spacing w:after="0" w:line="268" w:lineRule="auto"/>
      <w:ind w:left="67" w:right="143" w:hanging="11"/>
    </w:pPr>
    <w:rPr>
      <w:rFonts w:ascii="Arial" w:hAnsi="Arial" w:eastAsia="Arial" w:cs="Arial"/>
      <w:color w:val="000000"/>
      <w:sz w:val="16"/>
    </w:rPr>
  </w:style>
  <w:style w:type="character" w:styleId="footnotedescriptionChar" w:customStyle="1">
    <w:name w:val="footnote description Char"/>
    <w:link w:val="footnotedescription"/>
    <w:rPr>
      <w:rFonts w:ascii="Arial" w:hAnsi="Arial" w:eastAsia="Arial" w:cs="Arial"/>
      <w:color w:val="000000"/>
      <w:sz w:val="16"/>
    </w:rPr>
  </w:style>
  <w:style w:type="character" w:styleId="Heading1Char" w:customStyle="1">
    <w:name w:val="Heading 1 Char"/>
    <w:link w:val="Heading1"/>
    <w:rPr>
      <w:rFonts w:ascii="Arial" w:hAnsi="Arial" w:eastAsia="Arial" w:cs="Arial"/>
      <w:b/>
      <w:color w:val="000000"/>
      <w:sz w:val="20"/>
    </w:rPr>
  </w:style>
  <w:style w:type="character" w:styleId="footnotemark" w:customStyle="1">
    <w:name w:val="footnote mark"/>
    <w:hidden/>
    <w:rPr>
      <w:rFonts w:ascii="Times New Roman" w:hAnsi="Times New Roman" w:eastAsia="Times New Roman" w:cs="Times New Roman"/>
      <w:color w:val="000000"/>
      <w:sz w:val="20"/>
      <w:vertAlign w:val="superscript"/>
    </w:rPr>
  </w:style>
  <w:style w:type="table" w:styleId="TableGrid" w:customStyle="1">
    <w:name w:val="TableGrid"/>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unhideWhenUsed/>
    <w:rsid w:val="00DE2852"/>
    <w:pPr>
      <w:tabs>
        <w:tab w:val="center" w:pos="4819"/>
        <w:tab w:val="right" w:pos="9638"/>
      </w:tabs>
      <w:spacing w:after="0" w:line="240" w:lineRule="auto"/>
    </w:pPr>
  </w:style>
  <w:style w:type="character" w:styleId="HeaderChar" w:customStyle="1">
    <w:name w:val="Header Char"/>
    <w:basedOn w:val="DefaultParagraphFont"/>
    <w:link w:val="Header"/>
    <w:uiPriority w:val="99"/>
    <w:rsid w:val="00DE2852"/>
    <w:rPr>
      <w:rFonts w:ascii="Arial" w:hAnsi="Arial" w:eastAsia="Arial" w:cs="Arial"/>
      <w:color w:val="000000"/>
      <w:sz w:val="20"/>
    </w:rPr>
  </w:style>
  <w:style w:type="paragraph" w:styleId="BalloonText">
    <w:name w:val="Balloon Text"/>
    <w:basedOn w:val="Normal"/>
    <w:link w:val="BalloonTextChar"/>
    <w:uiPriority w:val="99"/>
    <w:semiHidden/>
    <w:unhideWhenUsed/>
    <w:rsid w:val="00CE57B7"/>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CE57B7"/>
    <w:rPr>
      <w:rFonts w:ascii="Segoe UI" w:hAnsi="Segoe UI" w:eastAsia="Arial" w:cs="Segoe UI"/>
      <w:color w:val="000000"/>
      <w:sz w:val="18"/>
      <w:szCs w:val="18"/>
    </w:rPr>
  </w:style>
  <w:style w:type="character" w:styleId="CommentReference">
    <w:name w:val="Comment Reference"/>
    <w:basedOn w:val="DefaultParagraphFont"/>
    <w:uiPriority w:val="99"/>
    <w:semiHidden/>
    <w:unhideWhenUsed/>
    <w:rsid w:val="00A32EE8"/>
    <w:rPr>
      <w:sz w:val="16"/>
      <w:szCs w:val="16"/>
    </w:rPr>
  </w:style>
  <w:style w:type="paragraph" w:styleId="CommentText">
    <w:name w:val="Comment Text"/>
    <w:basedOn w:val="Normal"/>
    <w:link w:val="CommentTextChar"/>
    <w:uiPriority w:val="99"/>
    <w:unhideWhenUsed/>
    <w:rsid w:val="00A32EE8"/>
    <w:pPr>
      <w:spacing w:line="240" w:lineRule="auto"/>
    </w:pPr>
    <w:rPr>
      <w:szCs w:val="20"/>
    </w:rPr>
  </w:style>
  <w:style w:type="character" w:styleId="CommentTextChar" w:customStyle="1">
    <w:name w:val="Comment Text Char"/>
    <w:basedOn w:val="DefaultParagraphFont"/>
    <w:link w:val="CommentText"/>
    <w:uiPriority w:val="99"/>
    <w:rsid w:val="00A32EE8"/>
    <w:rPr>
      <w:rFonts w:ascii="Arial" w:hAnsi="Arial" w:eastAsia="Arial" w:cs="Arial"/>
      <w:color w:val="000000"/>
      <w:sz w:val="20"/>
      <w:szCs w:val="20"/>
    </w:rPr>
  </w:style>
  <w:style w:type="paragraph" w:styleId="CommentSubject">
    <w:name w:val="Comment Subject"/>
    <w:basedOn w:val="CommentText"/>
    <w:next w:val="CommentText"/>
    <w:link w:val="CommentSubjectChar"/>
    <w:uiPriority w:val="99"/>
    <w:semiHidden/>
    <w:unhideWhenUsed/>
    <w:rsid w:val="00A32EE8"/>
    <w:rPr>
      <w:b/>
      <w:bCs/>
    </w:rPr>
  </w:style>
  <w:style w:type="character" w:styleId="CommentSubjectChar" w:customStyle="1">
    <w:name w:val="Comment Subject Char"/>
    <w:basedOn w:val="CommentTextChar"/>
    <w:link w:val="CommentSubject"/>
    <w:uiPriority w:val="99"/>
    <w:semiHidden/>
    <w:rsid w:val="00A32EE8"/>
    <w:rPr>
      <w:rFonts w:ascii="Arial" w:hAnsi="Arial" w:eastAsia="Arial" w:cs="Arial"/>
      <w:b/>
      <w:bCs/>
      <w:color w:val="000000"/>
      <w:sz w:val="20"/>
      <w:szCs w:val="20"/>
    </w:rPr>
  </w:style>
  <w:style w:type="paragraph" w:styleId="Revision">
    <w:name w:val="Revision"/>
    <w:hidden/>
    <w:uiPriority w:val="99"/>
    <w:semiHidden/>
    <w:rsid w:val="00087C8A"/>
    <w:pPr>
      <w:spacing w:after="0" w:line="240" w:lineRule="auto"/>
    </w:pPr>
    <w:rPr>
      <w:rFonts w:ascii="Arial" w:hAnsi="Arial" w:eastAsia="Arial" w:cs="Arial"/>
      <w:color w:val="000000"/>
      <w:sz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services)"/>
    <w:basedOn w:val="Normal"/>
    <w:link w:val="ListParagraphChar"/>
    <w:uiPriority w:val="34"/>
    <w:qFormat/>
    <w:rsid w:val="00180E87"/>
    <w:pPr>
      <w:ind w:left="720"/>
      <w:contextualSpacing/>
    </w:p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180E87"/>
    <w:rPr>
      <w:rFonts w:ascii="Arial" w:hAnsi="Arial" w:eastAsia="Arial" w:cs="Arial"/>
      <w:color w:val="000000"/>
      <w:sz w:val="20"/>
    </w:rPr>
  </w:style>
  <w:style w:type="paragraph" w:styleId="paragraph" w:customStyle="1">
    <w:name w:val="paragraph"/>
    <w:basedOn w:val="Normal"/>
    <w:rsid w:val="00356034"/>
    <w:pPr>
      <w:spacing w:before="100" w:beforeAutospacing="1" w:after="100" w:afterAutospacing="1" w:line="240" w:lineRule="auto"/>
      <w:ind w:left="0" w:right="0" w:firstLine="0"/>
      <w:jc w:val="left"/>
    </w:pPr>
    <w:rPr>
      <w:rFonts w:ascii="Times New Roman" w:hAnsi="Times New Roman" w:eastAsia="Times New Roman" w:cs="Times New Roman"/>
      <w:color w:val="auto"/>
      <w:sz w:val="24"/>
      <w:szCs w:val="24"/>
    </w:rPr>
  </w:style>
  <w:style w:type="character" w:styleId="normaltextrun" w:customStyle="1">
    <w:name w:val="normaltextrun"/>
    <w:basedOn w:val="DefaultParagraphFont"/>
    <w:rsid w:val="00356034"/>
  </w:style>
  <w:style w:type="character" w:styleId="eop" w:customStyle="1">
    <w:name w:val="eop"/>
    <w:basedOn w:val="DefaultParagraphFont"/>
    <w:rsid w:val="00356034"/>
  </w:style>
  <w:style w:type="character" w:styleId="Hyperlink">
    <w:name w:val="Hyperlink"/>
    <w:basedOn w:val="DefaultParagraphFont"/>
    <w:uiPriority w:val="99"/>
    <w:unhideWhenUsed/>
    <w:rsid w:val="00697CA1"/>
    <w:rPr>
      <w:color w:val="0000FF"/>
      <w:u w:val="single"/>
    </w:rPr>
  </w:style>
  <w:style w:type="character" w:styleId="UnresolvedMention1" w:customStyle="1">
    <w:name w:val="Unresolved Mention1"/>
    <w:basedOn w:val="DefaultParagraphFont"/>
    <w:uiPriority w:val="99"/>
    <w:unhideWhenUsed/>
    <w:rsid w:val="001D0216"/>
    <w:rPr>
      <w:color w:val="605E5C"/>
      <w:shd w:val="clear" w:color="auto" w:fill="E1DFDD"/>
    </w:rPr>
  </w:style>
  <w:style w:type="character" w:styleId="FollowedHyperlink">
    <w:name w:val="FollowedHyperlink"/>
    <w:basedOn w:val="DefaultParagraphFont"/>
    <w:uiPriority w:val="99"/>
    <w:semiHidden/>
    <w:unhideWhenUsed/>
    <w:rsid w:val="00E01B83"/>
    <w:rPr>
      <w:color w:val="954F72" w:themeColor="followedHyperlink"/>
      <w:u w:val="single"/>
    </w:rPr>
  </w:style>
  <w:style w:type="table" w:styleId="TableGrid0">
    <w:name w:val="Table Grid"/>
    <w:basedOn w:val="TableNormal"/>
    <w:uiPriority w:val="39"/>
    <w:rsid w:val="00643D0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FootnoteText">
    <w:name w:val="footnote text"/>
    <w:basedOn w:val="Normal"/>
    <w:link w:val="FootnoteTextChar"/>
    <w:uiPriority w:val="99"/>
    <w:unhideWhenUsed/>
    <w:rsid w:val="00212F84"/>
    <w:pPr>
      <w:spacing w:after="0" w:line="240" w:lineRule="auto"/>
    </w:pPr>
    <w:rPr>
      <w:szCs w:val="20"/>
    </w:rPr>
  </w:style>
  <w:style w:type="character" w:styleId="FootnoteTextChar" w:customStyle="1">
    <w:name w:val="Footnote Text Char"/>
    <w:basedOn w:val="DefaultParagraphFont"/>
    <w:link w:val="FootnoteText"/>
    <w:uiPriority w:val="99"/>
    <w:rsid w:val="00212F84"/>
    <w:rPr>
      <w:rFonts w:ascii="Arial" w:hAnsi="Arial" w:eastAsia="Arial" w:cs="Arial"/>
      <w:color w:val="000000"/>
      <w:sz w:val="20"/>
      <w:szCs w:val="20"/>
    </w:rPr>
  </w:style>
  <w:style w:type="character" w:styleId="FootnoteReference">
    <w:name w:val="footnote reference"/>
    <w:basedOn w:val="DefaultParagraphFont"/>
    <w:uiPriority w:val="99"/>
    <w:semiHidden/>
    <w:unhideWhenUsed/>
    <w:rsid w:val="00212F84"/>
    <w:rPr>
      <w:vertAlign w:val="superscript"/>
    </w:rPr>
  </w:style>
  <w:style w:type="character" w:styleId="Nierozpoznanawzmianka1" w:customStyle="1">
    <w:name w:val="Nierozpoznana wzmianka1"/>
    <w:basedOn w:val="DefaultParagraphFont"/>
    <w:uiPriority w:val="99"/>
    <w:semiHidden/>
    <w:unhideWhenUsed/>
    <w:rsid w:val="0092161B"/>
    <w:rPr>
      <w:color w:val="605E5C"/>
      <w:shd w:val="clear" w:color="auto" w:fill="E1DFDD"/>
    </w:rPr>
  </w:style>
  <w:style w:type="paragraph" w:styleId="EndnoteText">
    <w:name w:val="endnote text"/>
    <w:basedOn w:val="Normal"/>
    <w:link w:val="EndnoteTextChar"/>
    <w:uiPriority w:val="99"/>
    <w:semiHidden/>
    <w:unhideWhenUsed/>
    <w:rsid w:val="00FF1456"/>
    <w:pPr>
      <w:spacing w:after="0" w:line="240" w:lineRule="auto"/>
    </w:pPr>
    <w:rPr>
      <w:szCs w:val="20"/>
    </w:rPr>
  </w:style>
  <w:style w:type="character" w:styleId="EndnoteTextChar" w:customStyle="1">
    <w:name w:val="Endnote Text Char"/>
    <w:basedOn w:val="DefaultParagraphFont"/>
    <w:link w:val="EndnoteText"/>
    <w:uiPriority w:val="99"/>
    <w:semiHidden/>
    <w:rsid w:val="00FF1456"/>
    <w:rPr>
      <w:rFonts w:ascii="Arial" w:hAnsi="Arial" w:eastAsia="Arial" w:cs="Arial"/>
      <w:color w:val="000000"/>
      <w:sz w:val="20"/>
      <w:szCs w:val="20"/>
    </w:rPr>
  </w:style>
  <w:style w:type="character" w:styleId="EndnoteReference">
    <w:name w:val="endnote reference"/>
    <w:basedOn w:val="DefaultParagraphFont"/>
    <w:uiPriority w:val="99"/>
    <w:semiHidden/>
    <w:unhideWhenUsed/>
    <w:rsid w:val="00FF1456"/>
    <w:rPr>
      <w:vertAlign w:val="superscript"/>
    </w:rPr>
  </w:style>
  <w:style w:type="character" w:styleId="y2iqfc" w:customStyle="1">
    <w:name w:val="y2iqfc"/>
    <w:basedOn w:val="DefaultParagraphFont"/>
    <w:rsid w:val="000E5099"/>
  </w:style>
  <w:style w:type="paragraph" w:styleId="HTMLPreformatted">
    <w:name w:val="HTML Preformatted"/>
    <w:basedOn w:val="Normal"/>
    <w:link w:val="HTMLPreformattedChar"/>
    <w:uiPriority w:val="99"/>
    <w:semiHidden/>
    <w:unhideWhenUsed/>
    <w:rsid w:val="00EE55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ight="0" w:firstLine="0"/>
      <w:jc w:val="left"/>
    </w:pPr>
    <w:rPr>
      <w:rFonts w:ascii="Courier New" w:hAnsi="Courier New" w:eastAsia="Times New Roman" w:cs="Courier New"/>
      <w:color w:val="auto"/>
      <w:szCs w:val="20"/>
      <w:lang w:val="en-US" w:eastAsia="en-US"/>
    </w:rPr>
  </w:style>
  <w:style w:type="character" w:styleId="HTMLPreformattedChar" w:customStyle="1">
    <w:name w:val="HTML Preformatted Char"/>
    <w:basedOn w:val="DefaultParagraphFont"/>
    <w:link w:val="HTMLPreformatted"/>
    <w:uiPriority w:val="99"/>
    <w:semiHidden/>
    <w:rsid w:val="00EE5523"/>
    <w:rPr>
      <w:rFonts w:ascii="Courier New" w:hAnsi="Courier New" w:eastAsia="Times New Roman" w:cs="Courier New"/>
      <w:sz w:val="20"/>
      <w:szCs w:val="20"/>
      <w:lang w:val="en-US" w:eastAsia="en-US"/>
    </w:rPr>
  </w:style>
  <w:style w:type="paragraph" w:styleId="NormalWeb">
    <w:name w:val="Normal (Web)"/>
    <w:basedOn w:val="Normal"/>
    <w:uiPriority w:val="99"/>
    <w:unhideWhenUsed/>
    <w:rsid w:val="00FF42BB"/>
    <w:pPr>
      <w:spacing w:before="100" w:beforeAutospacing="1" w:after="100" w:afterAutospacing="1" w:line="240" w:lineRule="auto"/>
      <w:ind w:left="0" w:right="0" w:firstLine="0"/>
      <w:jc w:val="left"/>
    </w:pPr>
    <w:rPr>
      <w:rFonts w:eastAsia="Times New Roman"/>
      <w:sz w:val="14"/>
      <w:szCs w:val="14"/>
    </w:rPr>
  </w:style>
  <w:style w:type="paragraph" w:styleId="Footer">
    <w:name w:val="footer"/>
    <w:basedOn w:val="Normal"/>
    <w:link w:val="FooterChar"/>
    <w:uiPriority w:val="99"/>
    <w:semiHidden/>
    <w:unhideWhenUsed/>
    <w:rsid w:val="008B58DB"/>
    <w:pPr>
      <w:tabs>
        <w:tab w:val="center" w:pos="4819"/>
        <w:tab w:val="right" w:pos="9638"/>
      </w:tabs>
      <w:spacing w:after="0" w:line="240" w:lineRule="auto"/>
    </w:pPr>
  </w:style>
  <w:style w:type="character" w:styleId="FooterChar" w:customStyle="1">
    <w:name w:val="Footer Char"/>
    <w:basedOn w:val="DefaultParagraphFont"/>
    <w:link w:val="Footer"/>
    <w:uiPriority w:val="99"/>
    <w:semiHidden/>
    <w:rsid w:val="008B58DB"/>
    <w:rPr>
      <w:rFonts w:ascii="Arial" w:hAnsi="Arial" w:eastAsia="Arial" w:cs="Arial"/>
      <w:color w:val="000000"/>
      <w:sz w:val="20"/>
    </w:rPr>
  </w:style>
  <w:style w:type="character" w:styleId="UnresolvedMention2" w:customStyle="1">
    <w:name w:val="Unresolved Mention2"/>
    <w:basedOn w:val="DefaultParagraphFont"/>
    <w:uiPriority w:val="99"/>
    <w:semiHidden/>
    <w:unhideWhenUsed/>
    <w:rsid w:val="00EC302B"/>
    <w:rPr>
      <w:color w:val="605E5C"/>
      <w:shd w:val="clear" w:color="auto" w:fill="E1DFDD"/>
    </w:rPr>
  </w:style>
  <w:style w:type="character" w:styleId="dlxnowrap1" w:customStyle="1">
    <w:name w:val="dlxnowrap1"/>
    <w:basedOn w:val="DefaultParagraphFont"/>
    <w:rsid w:val="00F0025C"/>
  </w:style>
  <w:style w:type="character" w:styleId="UnresolvedMention">
    <w:name w:val="Unresolved Mention"/>
    <w:basedOn w:val="DefaultParagraphFont"/>
    <w:uiPriority w:val="99"/>
    <w:semiHidden/>
    <w:unhideWhenUsed/>
    <w:rsid w:val="00F0025C"/>
    <w:rPr>
      <w:color w:val="605E5C"/>
      <w:shd w:val="clear" w:color="auto" w:fill="E1DFDD"/>
    </w:rPr>
  </w:style>
  <w:style w:type="character" w:styleId="cf01" w:customStyle="1">
    <w:name w:val="cf01"/>
    <w:basedOn w:val="DefaultParagraphFont"/>
    <w:rsid w:val="00794890"/>
    <w:rPr>
      <w:rFonts w:hint="default" w:ascii="Segoe UI" w:hAnsi="Segoe UI" w:cs="Segoe UI"/>
      <w:sz w:val="18"/>
      <w:szCs w:val="18"/>
    </w:rPr>
  </w:style>
  <w:style w:type="character" w:styleId="Heading3Char" w:customStyle="1">
    <w:name w:val="Heading 3 Char"/>
    <w:basedOn w:val="DefaultParagraphFont"/>
    <w:link w:val="Heading3"/>
    <w:uiPriority w:val="9"/>
    <w:semiHidden/>
    <w:rsid w:val="00D91EF6"/>
    <w:rPr>
      <w:rFonts w:asciiTheme="majorHAnsi" w:hAnsiTheme="majorHAnsi" w:eastAsiaTheme="majorEastAsia"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217182">
      <w:bodyDiv w:val="1"/>
      <w:marLeft w:val="0"/>
      <w:marRight w:val="0"/>
      <w:marTop w:val="0"/>
      <w:marBottom w:val="0"/>
      <w:divBdr>
        <w:top w:val="none" w:sz="0" w:space="0" w:color="auto"/>
        <w:left w:val="none" w:sz="0" w:space="0" w:color="auto"/>
        <w:bottom w:val="none" w:sz="0" w:space="0" w:color="auto"/>
        <w:right w:val="none" w:sz="0" w:space="0" w:color="auto"/>
      </w:divBdr>
    </w:div>
    <w:div w:id="198667800">
      <w:bodyDiv w:val="1"/>
      <w:marLeft w:val="0"/>
      <w:marRight w:val="0"/>
      <w:marTop w:val="0"/>
      <w:marBottom w:val="0"/>
      <w:divBdr>
        <w:top w:val="none" w:sz="0" w:space="0" w:color="auto"/>
        <w:left w:val="none" w:sz="0" w:space="0" w:color="auto"/>
        <w:bottom w:val="none" w:sz="0" w:space="0" w:color="auto"/>
        <w:right w:val="none" w:sz="0" w:space="0" w:color="auto"/>
      </w:divBdr>
    </w:div>
    <w:div w:id="283318616">
      <w:bodyDiv w:val="1"/>
      <w:marLeft w:val="0"/>
      <w:marRight w:val="0"/>
      <w:marTop w:val="0"/>
      <w:marBottom w:val="0"/>
      <w:divBdr>
        <w:top w:val="none" w:sz="0" w:space="0" w:color="auto"/>
        <w:left w:val="none" w:sz="0" w:space="0" w:color="auto"/>
        <w:bottom w:val="none" w:sz="0" w:space="0" w:color="auto"/>
        <w:right w:val="none" w:sz="0" w:space="0" w:color="auto"/>
      </w:divBdr>
    </w:div>
    <w:div w:id="348143440">
      <w:bodyDiv w:val="1"/>
      <w:marLeft w:val="0"/>
      <w:marRight w:val="0"/>
      <w:marTop w:val="0"/>
      <w:marBottom w:val="0"/>
      <w:divBdr>
        <w:top w:val="none" w:sz="0" w:space="0" w:color="auto"/>
        <w:left w:val="none" w:sz="0" w:space="0" w:color="auto"/>
        <w:bottom w:val="none" w:sz="0" w:space="0" w:color="auto"/>
        <w:right w:val="none" w:sz="0" w:space="0" w:color="auto"/>
      </w:divBdr>
    </w:div>
    <w:div w:id="357319902">
      <w:bodyDiv w:val="1"/>
      <w:marLeft w:val="0"/>
      <w:marRight w:val="0"/>
      <w:marTop w:val="0"/>
      <w:marBottom w:val="0"/>
      <w:divBdr>
        <w:top w:val="none" w:sz="0" w:space="0" w:color="auto"/>
        <w:left w:val="none" w:sz="0" w:space="0" w:color="auto"/>
        <w:bottom w:val="none" w:sz="0" w:space="0" w:color="auto"/>
        <w:right w:val="none" w:sz="0" w:space="0" w:color="auto"/>
      </w:divBdr>
    </w:div>
    <w:div w:id="405764811">
      <w:bodyDiv w:val="1"/>
      <w:marLeft w:val="0"/>
      <w:marRight w:val="0"/>
      <w:marTop w:val="0"/>
      <w:marBottom w:val="0"/>
      <w:divBdr>
        <w:top w:val="none" w:sz="0" w:space="0" w:color="auto"/>
        <w:left w:val="none" w:sz="0" w:space="0" w:color="auto"/>
        <w:bottom w:val="none" w:sz="0" w:space="0" w:color="auto"/>
        <w:right w:val="none" w:sz="0" w:space="0" w:color="auto"/>
      </w:divBdr>
    </w:div>
    <w:div w:id="563874299">
      <w:bodyDiv w:val="1"/>
      <w:marLeft w:val="0"/>
      <w:marRight w:val="0"/>
      <w:marTop w:val="0"/>
      <w:marBottom w:val="0"/>
      <w:divBdr>
        <w:top w:val="none" w:sz="0" w:space="0" w:color="auto"/>
        <w:left w:val="none" w:sz="0" w:space="0" w:color="auto"/>
        <w:bottom w:val="none" w:sz="0" w:space="0" w:color="auto"/>
        <w:right w:val="none" w:sz="0" w:space="0" w:color="auto"/>
      </w:divBdr>
    </w:div>
    <w:div w:id="576552703">
      <w:bodyDiv w:val="1"/>
      <w:marLeft w:val="0"/>
      <w:marRight w:val="0"/>
      <w:marTop w:val="0"/>
      <w:marBottom w:val="0"/>
      <w:divBdr>
        <w:top w:val="none" w:sz="0" w:space="0" w:color="auto"/>
        <w:left w:val="none" w:sz="0" w:space="0" w:color="auto"/>
        <w:bottom w:val="none" w:sz="0" w:space="0" w:color="auto"/>
        <w:right w:val="none" w:sz="0" w:space="0" w:color="auto"/>
      </w:divBdr>
    </w:div>
    <w:div w:id="597637861">
      <w:bodyDiv w:val="1"/>
      <w:marLeft w:val="0"/>
      <w:marRight w:val="0"/>
      <w:marTop w:val="0"/>
      <w:marBottom w:val="0"/>
      <w:divBdr>
        <w:top w:val="none" w:sz="0" w:space="0" w:color="auto"/>
        <w:left w:val="none" w:sz="0" w:space="0" w:color="auto"/>
        <w:bottom w:val="none" w:sz="0" w:space="0" w:color="auto"/>
        <w:right w:val="none" w:sz="0" w:space="0" w:color="auto"/>
      </w:divBdr>
    </w:div>
    <w:div w:id="637536698">
      <w:bodyDiv w:val="1"/>
      <w:marLeft w:val="0"/>
      <w:marRight w:val="0"/>
      <w:marTop w:val="0"/>
      <w:marBottom w:val="0"/>
      <w:divBdr>
        <w:top w:val="none" w:sz="0" w:space="0" w:color="auto"/>
        <w:left w:val="none" w:sz="0" w:space="0" w:color="auto"/>
        <w:bottom w:val="none" w:sz="0" w:space="0" w:color="auto"/>
        <w:right w:val="none" w:sz="0" w:space="0" w:color="auto"/>
      </w:divBdr>
    </w:div>
    <w:div w:id="637882160">
      <w:bodyDiv w:val="1"/>
      <w:marLeft w:val="0"/>
      <w:marRight w:val="0"/>
      <w:marTop w:val="0"/>
      <w:marBottom w:val="0"/>
      <w:divBdr>
        <w:top w:val="none" w:sz="0" w:space="0" w:color="auto"/>
        <w:left w:val="none" w:sz="0" w:space="0" w:color="auto"/>
        <w:bottom w:val="none" w:sz="0" w:space="0" w:color="auto"/>
        <w:right w:val="none" w:sz="0" w:space="0" w:color="auto"/>
      </w:divBdr>
    </w:div>
    <w:div w:id="638918596">
      <w:bodyDiv w:val="1"/>
      <w:marLeft w:val="0"/>
      <w:marRight w:val="0"/>
      <w:marTop w:val="0"/>
      <w:marBottom w:val="0"/>
      <w:divBdr>
        <w:top w:val="none" w:sz="0" w:space="0" w:color="auto"/>
        <w:left w:val="none" w:sz="0" w:space="0" w:color="auto"/>
        <w:bottom w:val="none" w:sz="0" w:space="0" w:color="auto"/>
        <w:right w:val="none" w:sz="0" w:space="0" w:color="auto"/>
      </w:divBdr>
    </w:div>
    <w:div w:id="642656867">
      <w:bodyDiv w:val="1"/>
      <w:marLeft w:val="0"/>
      <w:marRight w:val="0"/>
      <w:marTop w:val="0"/>
      <w:marBottom w:val="0"/>
      <w:divBdr>
        <w:top w:val="none" w:sz="0" w:space="0" w:color="auto"/>
        <w:left w:val="none" w:sz="0" w:space="0" w:color="auto"/>
        <w:bottom w:val="none" w:sz="0" w:space="0" w:color="auto"/>
        <w:right w:val="none" w:sz="0" w:space="0" w:color="auto"/>
      </w:divBdr>
    </w:div>
    <w:div w:id="644047557">
      <w:bodyDiv w:val="1"/>
      <w:marLeft w:val="0"/>
      <w:marRight w:val="0"/>
      <w:marTop w:val="0"/>
      <w:marBottom w:val="0"/>
      <w:divBdr>
        <w:top w:val="none" w:sz="0" w:space="0" w:color="auto"/>
        <w:left w:val="none" w:sz="0" w:space="0" w:color="auto"/>
        <w:bottom w:val="none" w:sz="0" w:space="0" w:color="auto"/>
        <w:right w:val="none" w:sz="0" w:space="0" w:color="auto"/>
      </w:divBdr>
    </w:div>
    <w:div w:id="723715528">
      <w:bodyDiv w:val="1"/>
      <w:marLeft w:val="0"/>
      <w:marRight w:val="0"/>
      <w:marTop w:val="0"/>
      <w:marBottom w:val="0"/>
      <w:divBdr>
        <w:top w:val="none" w:sz="0" w:space="0" w:color="auto"/>
        <w:left w:val="none" w:sz="0" w:space="0" w:color="auto"/>
        <w:bottom w:val="none" w:sz="0" w:space="0" w:color="auto"/>
        <w:right w:val="none" w:sz="0" w:space="0" w:color="auto"/>
      </w:divBdr>
    </w:div>
    <w:div w:id="782573746">
      <w:bodyDiv w:val="1"/>
      <w:marLeft w:val="0"/>
      <w:marRight w:val="0"/>
      <w:marTop w:val="0"/>
      <w:marBottom w:val="0"/>
      <w:divBdr>
        <w:top w:val="none" w:sz="0" w:space="0" w:color="auto"/>
        <w:left w:val="none" w:sz="0" w:space="0" w:color="auto"/>
        <w:bottom w:val="none" w:sz="0" w:space="0" w:color="auto"/>
        <w:right w:val="none" w:sz="0" w:space="0" w:color="auto"/>
      </w:divBdr>
    </w:div>
    <w:div w:id="864103062">
      <w:bodyDiv w:val="1"/>
      <w:marLeft w:val="0"/>
      <w:marRight w:val="0"/>
      <w:marTop w:val="0"/>
      <w:marBottom w:val="0"/>
      <w:divBdr>
        <w:top w:val="none" w:sz="0" w:space="0" w:color="auto"/>
        <w:left w:val="none" w:sz="0" w:space="0" w:color="auto"/>
        <w:bottom w:val="none" w:sz="0" w:space="0" w:color="auto"/>
        <w:right w:val="none" w:sz="0" w:space="0" w:color="auto"/>
      </w:divBdr>
    </w:div>
    <w:div w:id="898906028">
      <w:bodyDiv w:val="1"/>
      <w:marLeft w:val="0"/>
      <w:marRight w:val="0"/>
      <w:marTop w:val="0"/>
      <w:marBottom w:val="0"/>
      <w:divBdr>
        <w:top w:val="none" w:sz="0" w:space="0" w:color="auto"/>
        <w:left w:val="none" w:sz="0" w:space="0" w:color="auto"/>
        <w:bottom w:val="none" w:sz="0" w:space="0" w:color="auto"/>
        <w:right w:val="none" w:sz="0" w:space="0" w:color="auto"/>
      </w:divBdr>
    </w:div>
    <w:div w:id="975062226">
      <w:bodyDiv w:val="1"/>
      <w:marLeft w:val="0"/>
      <w:marRight w:val="0"/>
      <w:marTop w:val="0"/>
      <w:marBottom w:val="0"/>
      <w:divBdr>
        <w:top w:val="none" w:sz="0" w:space="0" w:color="auto"/>
        <w:left w:val="none" w:sz="0" w:space="0" w:color="auto"/>
        <w:bottom w:val="none" w:sz="0" w:space="0" w:color="auto"/>
        <w:right w:val="none" w:sz="0" w:space="0" w:color="auto"/>
      </w:divBdr>
      <w:divsChild>
        <w:div w:id="36665409">
          <w:marLeft w:val="0"/>
          <w:marRight w:val="0"/>
          <w:marTop w:val="0"/>
          <w:marBottom w:val="0"/>
          <w:divBdr>
            <w:top w:val="none" w:sz="0" w:space="0" w:color="auto"/>
            <w:left w:val="none" w:sz="0" w:space="0" w:color="auto"/>
            <w:bottom w:val="none" w:sz="0" w:space="0" w:color="auto"/>
            <w:right w:val="none" w:sz="0" w:space="0" w:color="auto"/>
          </w:divBdr>
          <w:divsChild>
            <w:div w:id="280690925">
              <w:marLeft w:val="0"/>
              <w:marRight w:val="0"/>
              <w:marTop w:val="0"/>
              <w:marBottom w:val="0"/>
              <w:divBdr>
                <w:top w:val="none" w:sz="0" w:space="0" w:color="auto"/>
                <w:left w:val="none" w:sz="0" w:space="0" w:color="auto"/>
                <w:bottom w:val="none" w:sz="0" w:space="0" w:color="auto"/>
                <w:right w:val="none" w:sz="0" w:space="0" w:color="auto"/>
              </w:divBdr>
            </w:div>
          </w:divsChild>
        </w:div>
        <w:div w:id="116802700">
          <w:marLeft w:val="0"/>
          <w:marRight w:val="0"/>
          <w:marTop w:val="0"/>
          <w:marBottom w:val="0"/>
          <w:divBdr>
            <w:top w:val="none" w:sz="0" w:space="0" w:color="auto"/>
            <w:left w:val="none" w:sz="0" w:space="0" w:color="auto"/>
            <w:bottom w:val="none" w:sz="0" w:space="0" w:color="auto"/>
            <w:right w:val="none" w:sz="0" w:space="0" w:color="auto"/>
          </w:divBdr>
          <w:divsChild>
            <w:div w:id="596602436">
              <w:marLeft w:val="0"/>
              <w:marRight w:val="0"/>
              <w:marTop w:val="0"/>
              <w:marBottom w:val="0"/>
              <w:divBdr>
                <w:top w:val="none" w:sz="0" w:space="0" w:color="auto"/>
                <w:left w:val="none" w:sz="0" w:space="0" w:color="auto"/>
                <w:bottom w:val="none" w:sz="0" w:space="0" w:color="auto"/>
                <w:right w:val="none" w:sz="0" w:space="0" w:color="auto"/>
              </w:divBdr>
            </w:div>
            <w:div w:id="1199587653">
              <w:marLeft w:val="0"/>
              <w:marRight w:val="0"/>
              <w:marTop w:val="0"/>
              <w:marBottom w:val="0"/>
              <w:divBdr>
                <w:top w:val="none" w:sz="0" w:space="0" w:color="auto"/>
                <w:left w:val="none" w:sz="0" w:space="0" w:color="auto"/>
                <w:bottom w:val="none" w:sz="0" w:space="0" w:color="auto"/>
                <w:right w:val="none" w:sz="0" w:space="0" w:color="auto"/>
              </w:divBdr>
            </w:div>
          </w:divsChild>
        </w:div>
        <w:div w:id="290747101">
          <w:marLeft w:val="0"/>
          <w:marRight w:val="0"/>
          <w:marTop w:val="0"/>
          <w:marBottom w:val="0"/>
          <w:divBdr>
            <w:top w:val="none" w:sz="0" w:space="0" w:color="auto"/>
            <w:left w:val="none" w:sz="0" w:space="0" w:color="auto"/>
            <w:bottom w:val="none" w:sz="0" w:space="0" w:color="auto"/>
            <w:right w:val="none" w:sz="0" w:space="0" w:color="auto"/>
          </w:divBdr>
          <w:divsChild>
            <w:div w:id="223294835">
              <w:marLeft w:val="0"/>
              <w:marRight w:val="0"/>
              <w:marTop w:val="0"/>
              <w:marBottom w:val="0"/>
              <w:divBdr>
                <w:top w:val="none" w:sz="0" w:space="0" w:color="auto"/>
                <w:left w:val="none" w:sz="0" w:space="0" w:color="auto"/>
                <w:bottom w:val="none" w:sz="0" w:space="0" w:color="auto"/>
                <w:right w:val="none" w:sz="0" w:space="0" w:color="auto"/>
              </w:divBdr>
            </w:div>
          </w:divsChild>
        </w:div>
        <w:div w:id="297689593">
          <w:marLeft w:val="0"/>
          <w:marRight w:val="0"/>
          <w:marTop w:val="0"/>
          <w:marBottom w:val="0"/>
          <w:divBdr>
            <w:top w:val="none" w:sz="0" w:space="0" w:color="auto"/>
            <w:left w:val="none" w:sz="0" w:space="0" w:color="auto"/>
            <w:bottom w:val="none" w:sz="0" w:space="0" w:color="auto"/>
            <w:right w:val="none" w:sz="0" w:space="0" w:color="auto"/>
          </w:divBdr>
          <w:divsChild>
            <w:div w:id="1888686642">
              <w:marLeft w:val="0"/>
              <w:marRight w:val="0"/>
              <w:marTop w:val="0"/>
              <w:marBottom w:val="0"/>
              <w:divBdr>
                <w:top w:val="none" w:sz="0" w:space="0" w:color="auto"/>
                <w:left w:val="none" w:sz="0" w:space="0" w:color="auto"/>
                <w:bottom w:val="none" w:sz="0" w:space="0" w:color="auto"/>
                <w:right w:val="none" w:sz="0" w:space="0" w:color="auto"/>
              </w:divBdr>
            </w:div>
          </w:divsChild>
        </w:div>
        <w:div w:id="362291474">
          <w:marLeft w:val="0"/>
          <w:marRight w:val="0"/>
          <w:marTop w:val="0"/>
          <w:marBottom w:val="0"/>
          <w:divBdr>
            <w:top w:val="none" w:sz="0" w:space="0" w:color="auto"/>
            <w:left w:val="none" w:sz="0" w:space="0" w:color="auto"/>
            <w:bottom w:val="none" w:sz="0" w:space="0" w:color="auto"/>
            <w:right w:val="none" w:sz="0" w:space="0" w:color="auto"/>
          </w:divBdr>
          <w:divsChild>
            <w:div w:id="1449743249">
              <w:marLeft w:val="0"/>
              <w:marRight w:val="0"/>
              <w:marTop w:val="0"/>
              <w:marBottom w:val="0"/>
              <w:divBdr>
                <w:top w:val="none" w:sz="0" w:space="0" w:color="auto"/>
                <w:left w:val="none" w:sz="0" w:space="0" w:color="auto"/>
                <w:bottom w:val="none" w:sz="0" w:space="0" w:color="auto"/>
                <w:right w:val="none" w:sz="0" w:space="0" w:color="auto"/>
              </w:divBdr>
            </w:div>
          </w:divsChild>
        </w:div>
        <w:div w:id="377827152">
          <w:marLeft w:val="0"/>
          <w:marRight w:val="0"/>
          <w:marTop w:val="0"/>
          <w:marBottom w:val="0"/>
          <w:divBdr>
            <w:top w:val="none" w:sz="0" w:space="0" w:color="auto"/>
            <w:left w:val="none" w:sz="0" w:space="0" w:color="auto"/>
            <w:bottom w:val="none" w:sz="0" w:space="0" w:color="auto"/>
            <w:right w:val="none" w:sz="0" w:space="0" w:color="auto"/>
          </w:divBdr>
          <w:divsChild>
            <w:div w:id="1330214494">
              <w:marLeft w:val="0"/>
              <w:marRight w:val="0"/>
              <w:marTop w:val="0"/>
              <w:marBottom w:val="0"/>
              <w:divBdr>
                <w:top w:val="none" w:sz="0" w:space="0" w:color="auto"/>
                <w:left w:val="none" w:sz="0" w:space="0" w:color="auto"/>
                <w:bottom w:val="none" w:sz="0" w:space="0" w:color="auto"/>
                <w:right w:val="none" w:sz="0" w:space="0" w:color="auto"/>
              </w:divBdr>
            </w:div>
          </w:divsChild>
        </w:div>
        <w:div w:id="549801849">
          <w:marLeft w:val="0"/>
          <w:marRight w:val="0"/>
          <w:marTop w:val="0"/>
          <w:marBottom w:val="0"/>
          <w:divBdr>
            <w:top w:val="none" w:sz="0" w:space="0" w:color="auto"/>
            <w:left w:val="none" w:sz="0" w:space="0" w:color="auto"/>
            <w:bottom w:val="none" w:sz="0" w:space="0" w:color="auto"/>
            <w:right w:val="none" w:sz="0" w:space="0" w:color="auto"/>
          </w:divBdr>
          <w:divsChild>
            <w:div w:id="2066486818">
              <w:marLeft w:val="0"/>
              <w:marRight w:val="0"/>
              <w:marTop w:val="0"/>
              <w:marBottom w:val="0"/>
              <w:divBdr>
                <w:top w:val="none" w:sz="0" w:space="0" w:color="auto"/>
                <w:left w:val="none" w:sz="0" w:space="0" w:color="auto"/>
                <w:bottom w:val="none" w:sz="0" w:space="0" w:color="auto"/>
                <w:right w:val="none" w:sz="0" w:space="0" w:color="auto"/>
              </w:divBdr>
            </w:div>
          </w:divsChild>
        </w:div>
        <w:div w:id="554048608">
          <w:marLeft w:val="0"/>
          <w:marRight w:val="0"/>
          <w:marTop w:val="0"/>
          <w:marBottom w:val="0"/>
          <w:divBdr>
            <w:top w:val="none" w:sz="0" w:space="0" w:color="auto"/>
            <w:left w:val="none" w:sz="0" w:space="0" w:color="auto"/>
            <w:bottom w:val="none" w:sz="0" w:space="0" w:color="auto"/>
            <w:right w:val="none" w:sz="0" w:space="0" w:color="auto"/>
          </w:divBdr>
          <w:divsChild>
            <w:div w:id="168060572">
              <w:marLeft w:val="0"/>
              <w:marRight w:val="0"/>
              <w:marTop w:val="0"/>
              <w:marBottom w:val="0"/>
              <w:divBdr>
                <w:top w:val="none" w:sz="0" w:space="0" w:color="auto"/>
                <w:left w:val="none" w:sz="0" w:space="0" w:color="auto"/>
                <w:bottom w:val="none" w:sz="0" w:space="0" w:color="auto"/>
                <w:right w:val="none" w:sz="0" w:space="0" w:color="auto"/>
              </w:divBdr>
            </w:div>
          </w:divsChild>
        </w:div>
        <w:div w:id="584463174">
          <w:marLeft w:val="0"/>
          <w:marRight w:val="0"/>
          <w:marTop w:val="0"/>
          <w:marBottom w:val="0"/>
          <w:divBdr>
            <w:top w:val="none" w:sz="0" w:space="0" w:color="auto"/>
            <w:left w:val="none" w:sz="0" w:space="0" w:color="auto"/>
            <w:bottom w:val="none" w:sz="0" w:space="0" w:color="auto"/>
            <w:right w:val="none" w:sz="0" w:space="0" w:color="auto"/>
          </w:divBdr>
          <w:divsChild>
            <w:div w:id="337002218">
              <w:marLeft w:val="0"/>
              <w:marRight w:val="0"/>
              <w:marTop w:val="0"/>
              <w:marBottom w:val="0"/>
              <w:divBdr>
                <w:top w:val="none" w:sz="0" w:space="0" w:color="auto"/>
                <w:left w:val="none" w:sz="0" w:space="0" w:color="auto"/>
                <w:bottom w:val="none" w:sz="0" w:space="0" w:color="auto"/>
                <w:right w:val="none" w:sz="0" w:space="0" w:color="auto"/>
              </w:divBdr>
            </w:div>
          </w:divsChild>
        </w:div>
        <w:div w:id="678241174">
          <w:marLeft w:val="0"/>
          <w:marRight w:val="0"/>
          <w:marTop w:val="0"/>
          <w:marBottom w:val="0"/>
          <w:divBdr>
            <w:top w:val="none" w:sz="0" w:space="0" w:color="auto"/>
            <w:left w:val="none" w:sz="0" w:space="0" w:color="auto"/>
            <w:bottom w:val="none" w:sz="0" w:space="0" w:color="auto"/>
            <w:right w:val="none" w:sz="0" w:space="0" w:color="auto"/>
          </w:divBdr>
          <w:divsChild>
            <w:div w:id="1135827582">
              <w:marLeft w:val="0"/>
              <w:marRight w:val="0"/>
              <w:marTop w:val="0"/>
              <w:marBottom w:val="0"/>
              <w:divBdr>
                <w:top w:val="none" w:sz="0" w:space="0" w:color="auto"/>
                <w:left w:val="none" w:sz="0" w:space="0" w:color="auto"/>
                <w:bottom w:val="none" w:sz="0" w:space="0" w:color="auto"/>
                <w:right w:val="none" w:sz="0" w:space="0" w:color="auto"/>
              </w:divBdr>
            </w:div>
          </w:divsChild>
        </w:div>
        <w:div w:id="784957225">
          <w:marLeft w:val="0"/>
          <w:marRight w:val="0"/>
          <w:marTop w:val="0"/>
          <w:marBottom w:val="0"/>
          <w:divBdr>
            <w:top w:val="none" w:sz="0" w:space="0" w:color="auto"/>
            <w:left w:val="none" w:sz="0" w:space="0" w:color="auto"/>
            <w:bottom w:val="none" w:sz="0" w:space="0" w:color="auto"/>
            <w:right w:val="none" w:sz="0" w:space="0" w:color="auto"/>
          </w:divBdr>
          <w:divsChild>
            <w:div w:id="364868614">
              <w:marLeft w:val="0"/>
              <w:marRight w:val="0"/>
              <w:marTop w:val="0"/>
              <w:marBottom w:val="0"/>
              <w:divBdr>
                <w:top w:val="none" w:sz="0" w:space="0" w:color="auto"/>
                <w:left w:val="none" w:sz="0" w:space="0" w:color="auto"/>
                <w:bottom w:val="none" w:sz="0" w:space="0" w:color="auto"/>
                <w:right w:val="none" w:sz="0" w:space="0" w:color="auto"/>
              </w:divBdr>
            </w:div>
          </w:divsChild>
        </w:div>
        <w:div w:id="982739656">
          <w:marLeft w:val="0"/>
          <w:marRight w:val="0"/>
          <w:marTop w:val="0"/>
          <w:marBottom w:val="0"/>
          <w:divBdr>
            <w:top w:val="none" w:sz="0" w:space="0" w:color="auto"/>
            <w:left w:val="none" w:sz="0" w:space="0" w:color="auto"/>
            <w:bottom w:val="none" w:sz="0" w:space="0" w:color="auto"/>
            <w:right w:val="none" w:sz="0" w:space="0" w:color="auto"/>
          </w:divBdr>
          <w:divsChild>
            <w:div w:id="493034486">
              <w:marLeft w:val="0"/>
              <w:marRight w:val="0"/>
              <w:marTop w:val="0"/>
              <w:marBottom w:val="0"/>
              <w:divBdr>
                <w:top w:val="none" w:sz="0" w:space="0" w:color="auto"/>
                <w:left w:val="none" w:sz="0" w:space="0" w:color="auto"/>
                <w:bottom w:val="none" w:sz="0" w:space="0" w:color="auto"/>
                <w:right w:val="none" w:sz="0" w:space="0" w:color="auto"/>
              </w:divBdr>
            </w:div>
          </w:divsChild>
        </w:div>
        <w:div w:id="985738777">
          <w:marLeft w:val="0"/>
          <w:marRight w:val="0"/>
          <w:marTop w:val="0"/>
          <w:marBottom w:val="0"/>
          <w:divBdr>
            <w:top w:val="none" w:sz="0" w:space="0" w:color="auto"/>
            <w:left w:val="none" w:sz="0" w:space="0" w:color="auto"/>
            <w:bottom w:val="none" w:sz="0" w:space="0" w:color="auto"/>
            <w:right w:val="none" w:sz="0" w:space="0" w:color="auto"/>
          </w:divBdr>
          <w:divsChild>
            <w:div w:id="1907446521">
              <w:marLeft w:val="0"/>
              <w:marRight w:val="0"/>
              <w:marTop w:val="0"/>
              <w:marBottom w:val="0"/>
              <w:divBdr>
                <w:top w:val="none" w:sz="0" w:space="0" w:color="auto"/>
                <w:left w:val="none" w:sz="0" w:space="0" w:color="auto"/>
                <w:bottom w:val="none" w:sz="0" w:space="0" w:color="auto"/>
                <w:right w:val="none" w:sz="0" w:space="0" w:color="auto"/>
              </w:divBdr>
            </w:div>
          </w:divsChild>
        </w:div>
        <w:div w:id="1031567810">
          <w:marLeft w:val="0"/>
          <w:marRight w:val="0"/>
          <w:marTop w:val="0"/>
          <w:marBottom w:val="0"/>
          <w:divBdr>
            <w:top w:val="none" w:sz="0" w:space="0" w:color="auto"/>
            <w:left w:val="none" w:sz="0" w:space="0" w:color="auto"/>
            <w:bottom w:val="none" w:sz="0" w:space="0" w:color="auto"/>
            <w:right w:val="none" w:sz="0" w:space="0" w:color="auto"/>
          </w:divBdr>
          <w:divsChild>
            <w:div w:id="326714708">
              <w:marLeft w:val="0"/>
              <w:marRight w:val="0"/>
              <w:marTop w:val="0"/>
              <w:marBottom w:val="0"/>
              <w:divBdr>
                <w:top w:val="none" w:sz="0" w:space="0" w:color="auto"/>
                <w:left w:val="none" w:sz="0" w:space="0" w:color="auto"/>
                <w:bottom w:val="none" w:sz="0" w:space="0" w:color="auto"/>
                <w:right w:val="none" w:sz="0" w:space="0" w:color="auto"/>
              </w:divBdr>
            </w:div>
          </w:divsChild>
        </w:div>
        <w:div w:id="1183088548">
          <w:marLeft w:val="0"/>
          <w:marRight w:val="0"/>
          <w:marTop w:val="0"/>
          <w:marBottom w:val="0"/>
          <w:divBdr>
            <w:top w:val="none" w:sz="0" w:space="0" w:color="auto"/>
            <w:left w:val="none" w:sz="0" w:space="0" w:color="auto"/>
            <w:bottom w:val="none" w:sz="0" w:space="0" w:color="auto"/>
            <w:right w:val="none" w:sz="0" w:space="0" w:color="auto"/>
          </w:divBdr>
          <w:divsChild>
            <w:div w:id="767043015">
              <w:marLeft w:val="0"/>
              <w:marRight w:val="0"/>
              <w:marTop w:val="0"/>
              <w:marBottom w:val="0"/>
              <w:divBdr>
                <w:top w:val="none" w:sz="0" w:space="0" w:color="auto"/>
                <w:left w:val="none" w:sz="0" w:space="0" w:color="auto"/>
                <w:bottom w:val="none" w:sz="0" w:space="0" w:color="auto"/>
                <w:right w:val="none" w:sz="0" w:space="0" w:color="auto"/>
              </w:divBdr>
            </w:div>
          </w:divsChild>
        </w:div>
        <w:div w:id="1430925669">
          <w:marLeft w:val="0"/>
          <w:marRight w:val="0"/>
          <w:marTop w:val="0"/>
          <w:marBottom w:val="0"/>
          <w:divBdr>
            <w:top w:val="none" w:sz="0" w:space="0" w:color="auto"/>
            <w:left w:val="none" w:sz="0" w:space="0" w:color="auto"/>
            <w:bottom w:val="none" w:sz="0" w:space="0" w:color="auto"/>
            <w:right w:val="none" w:sz="0" w:space="0" w:color="auto"/>
          </w:divBdr>
          <w:divsChild>
            <w:div w:id="1085882701">
              <w:marLeft w:val="0"/>
              <w:marRight w:val="0"/>
              <w:marTop w:val="0"/>
              <w:marBottom w:val="0"/>
              <w:divBdr>
                <w:top w:val="none" w:sz="0" w:space="0" w:color="auto"/>
                <w:left w:val="none" w:sz="0" w:space="0" w:color="auto"/>
                <w:bottom w:val="none" w:sz="0" w:space="0" w:color="auto"/>
                <w:right w:val="none" w:sz="0" w:space="0" w:color="auto"/>
              </w:divBdr>
            </w:div>
          </w:divsChild>
        </w:div>
        <w:div w:id="1434859271">
          <w:marLeft w:val="0"/>
          <w:marRight w:val="0"/>
          <w:marTop w:val="0"/>
          <w:marBottom w:val="0"/>
          <w:divBdr>
            <w:top w:val="none" w:sz="0" w:space="0" w:color="auto"/>
            <w:left w:val="none" w:sz="0" w:space="0" w:color="auto"/>
            <w:bottom w:val="none" w:sz="0" w:space="0" w:color="auto"/>
            <w:right w:val="none" w:sz="0" w:space="0" w:color="auto"/>
          </w:divBdr>
          <w:divsChild>
            <w:div w:id="603926283">
              <w:marLeft w:val="0"/>
              <w:marRight w:val="0"/>
              <w:marTop w:val="0"/>
              <w:marBottom w:val="0"/>
              <w:divBdr>
                <w:top w:val="none" w:sz="0" w:space="0" w:color="auto"/>
                <w:left w:val="none" w:sz="0" w:space="0" w:color="auto"/>
                <w:bottom w:val="none" w:sz="0" w:space="0" w:color="auto"/>
                <w:right w:val="none" w:sz="0" w:space="0" w:color="auto"/>
              </w:divBdr>
            </w:div>
          </w:divsChild>
        </w:div>
        <w:div w:id="1457482144">
          <w:marLeft w:val="0"/>
          <w:marRight w:val="0"/>
          <w:marTop w:val="0"/>
          <w:marBottom w:val="0"/>
          <w:divBdr>
            <w:top w:val="none" w:sz="0" w:space="0" w:color="auto"/>
            <w:left w:val="none" w:sz="0" w:space="0" w:color="auto"/>
            <w:bottom w:val="none" w:sz="0" w:space="0" w:color="auto"/>
            <w:right w:val="none" w:sz="0" w:space="0" w:color="auto"/>
          </w:divBdr>
          <w:divsChild>
            <w:div w:id="1822430265">
              <w:marLeft w:val="0"/>
              <w:marRight w:val="0"/>
              <w:marTop w:val="0"/>
              <w:marBottom w:val="0"/>
              <w:divBdr>
                <w:top w:val="none" w:sz="0" w:space="0" w:color="auto"/>
                <w:left w:val="none" w:sz="0" w:space="0" w:color="auto"/>
                <w:bottom w:val="none" w:sz="0" w:space="0" w:color="auto"/>
                <w:right w:val="none" w:sz="0" w:space="0" w:color="auto"/>
              </w:divBdr>
            </w:div>
          </w:divsChild>
        </w:div>
        <w:div w:id="1472867085">
          <w:marLeft w:val="0"/>
          <w:marRight w:val="0"/>
          <w:marTop w:val="0"/>
          <w:marBottom w:val="0"/>
          <w:divBdr>
            <w:top w:val="none" w:sz="0" w:space="0" w:color="auto"/>
            <w:left w:val="none" w:sz="0" w:space="0" w:color="auto"/>
            <w:bottom w:val="none" w:sz="0" w:space="0" w:color="auto"/>
            <w:right w:val="none" w:sz="0" w:space="0" w:color="auto"/>
          </w:divBdr>
          <w:divsChild>
            <w:div w:id="1306279506">
              <w:marLeft w:val="0"/>
              <w:marRight w:val="0"/>
              <w:marTop w:val="0"/>
              <w:marBottom w:val="0"/>
              <w:divBdr>
                <w:top w:val="none" w:sz="0" w:space="0" w:color="auto"/>
                <w:left w:val="none" w:sz="0" w:space="0" w:color="auto"/>
                <w:bottom w:val="none" w:sz="0" w:space="0" w:color="auto"/>
                <w:right w:val="none" w:sz="0" w:space="0" w:color="auto"/>
              </w:divBdr>
            </w:div>
          </w:divsChild>
        </w:div>
        <w:div w:id="1488280128">
          <w:marLeft w:val="0"/>
          <w:marRight w:val="0"/>
          <w:marTop w:val="0"/>
          <w:marBottom w:val="0"/>
          <w:divBdr>
            <w:top w:val="none" w:sz="0" w:space="0" w:color="auto"/>
            <w:left w:val="none" w:sz="0" w:space="0" w:color="auto"/>
            <w:bottom w:val="none" w:sz="0" w:space="0" w:color="auto"/>
            <w:right w:val="none" w:sz="0" w:space="0" w:color="auto"/>
          </w:divBdr>
          <w:divsChild>
            <w:div w:id="2083796441">
              <w:marLeft w:val="0"/>
              <w:marRight w:val="0"/>
              <w:marTop w:val="0"/>
              <w:marBottom w:val="0"/>
              <w:divBdr>
                <w:top w:val="none" w:sz="0" w:space="0" w:color="auto"/>
                <w:left w:val="none" w:sz="0" w:space="0" w:color="auto"/>
                <w:bottom w:val="none" w:sz="0" w:space="0" w:color="auto"/>
                <w:right w:val="none" w:sz="0" w:space="0" w:color="auto"/>
              </w:divBdr>
            </w:div>
          </w:divsChild>
        </w:div>
        <w:div w:id="1508519902">
          <w:marLeft w:val="0"/>
          <w:marRight w:val="0"/>
          <w:marTop w:val="0"/>
          <w:marBottom w:val="0"/>
          <w:divBdr>
            <w:top w:val="none" w:sz="0" w:space="0" w:color="auto"/>
            <w:left w:val="none" w:sz="0" w:space="0" w:color="auto"/>
            <w:bottom w:val="none" w:sz="0" w:space="0" w:color="auto"/>
            <w:right w:val="none" w:sz="0" w:space="0" w:color="auto"/>
          </w:divBdr>
          <w:divsChild>
            <w:div w:id="637415807">
              <w:marLeft w:val="0"/>
              <w:marRight w:val="0"/>
              <w:marTop w:val="0"/>
              <w:marBottom w:val="0"/>
              <w:divBdr>
                <w:top w:val="none" w:sz="0" w:space="0" w:color="auto"/>
                <w:left w:val="none" w:sz="0" w:space="0" w:color="auto"/>
                <w:bottom w:val="none" w:sz="0" w:space="0" w:color="auto"/>
                <w:right w:val="none" w:sz="0" w:space="0" w:color="auto"/>
              </w:divBdr>
            </w:div>
          </w:divsChild>
        </w:div>
        <w:div w:id="1548881209">
          <w:marLeft w:val="0"/>
          <w:marRight w:val="0"/>
          <w:marTop w:val="0"/>
          <w:marBottom w:val="0"/>
          <w:divBdr>
            <w:top w:val="none" w:sz="0" w:space="0" w:color="auto"/>
            <w:left w:val="none" w:sz="0" w:space="0" w:color="auto"/>
            <w:bottom w:val="none" w:sz="0" w:space="0" w:color="auto"/>
            <w:right w:val="none" w:sz="0" w:space="0" w:color="auto"/>
          </w:divBdr>
          <w:divsChild>
            <w:div w:id="744450731">
              <w:marLeft w:val="0"/>
              <w:marRight w:val="0"/>
              <w:marTop w:val="0"/>
              <w:marBottom w:val="0"/>
              <w:divBdr>
                <w:top w:val="none" w:sz="0" w:space="0" w:color="auto"/>
                <w:left w:val="none" w:sz="0" w:space="0" w:color="auto"/>
                <w:bottom w:val="none" w:sz="0" w:space="0" w:color="auto"/>
                <w:right w:val="none" w:sz="0" w:space="0" w:color="auto"/>
              </w:divBdr>
            </w:div>
          </w:divsChild>
        </w:div>
        <w:div w:id="1572498333">
          <w:marLeft w:val="0"/>
          <w:marRight w:val="0"/>
          <w:marTop w:val="0"/>
          <w:marBottom w:val="0"/>
          <w:divBdr>
            <w:top w:val="none" w:sz="0" w:space="0" w:color="auto"/>
            <w:left w:val="none" w:sz="0" w:space="0" w:color="auto"/>
            <w:bottom w:val="none" w:sz="0" w:space="0" w:color="auto"/>
            <w:right w:val="none" w:sz="0" w:space="0" w:color="auto"/>
          </w:divBdr>
          <w:divsChild>
            <w:div w:id="904489517">
              <w:marLeft w:val="0"/>
              <w:marRight w:val="0"/>
              <w:marTop w:val="0"/>
              <w:marBottom w:val="0"/>
              <w:divBdr>
                <w:top w:val="none" w:sz="0" w:space="0" w:color="auto"/>
                <w:left w:val="none" w:sz="0" w:space="0" w:color="auto"/>
                <w:bottom w:val="none" w:sz="0" w:space="0" w:color="auto"/>
                <w:right w:val="none" w:sz="0" w:space="0" w:color="auto"/>
              </w:divBdr>
            </w:div>
          </w:divsChild>
        </w:div>
        <w:div w:id="1585265197">
          <w:marLeft w:val="0"/>
          <w:marRight w:val="0"/>
          <w:marTop w:val="0"/>
          <w:marBottom w:val="0"/>
          <w:divBdr>
            <w:top w:val="none" w:sz="0" w:space="0" w:color="auto"/>
            <w:left w:val="none" w:sz="0" w:space="0" w:color="auto"/>
            <w:bottom w:val="none" w:sz="0" w:space="0" w:color="auto"/>
            <w:right w:val="none" w:sz="0" w:space="0" w:color="auto"/>
          </w:divBdr>
          <w:divsChild>
            <w:div w:id="1400638494">
              <w:marLeft w:val="0"/>
              <w:marRight w:val="0"/>
              <w:marTop w:val="0"/>
              <w:marBottom w:val="0"/>
              <w:divBdr>
                <w:top w:val="none" w:sz="0" w:space="0" w:color="auto"/>
                <w:left w:val="none" w:sz="0" w:space="0" w:color="auto"/>
                <w:bottom w:val="none" w:sz="0" w:space="0" w:color="auto"/>
                <w:right w:val="none" w:sz="0" w:space="0" w:color="auto"/>
              </w:divBdr>
            </w:div>
          </w:divsChild>
        </w:div>
        <w:div w:id="1770929596">
          <w:marLeft w:val="0"/>
          <w:marRight w:val="0"/>
          <w:marTop w:val="0"/>
          <w:marBottom w:val="0"/>
          <w:divBdr>
            <w:top w:val="none" w:sz="0" w:space="0" w:color="auto"/>
            <w:left w:val="none" w:sz="0" w:space="0" w:color="auto"/>
            <w:bottom w:val="none" w:sz="0" w:space="0" w:color="auto"/>
            <w:right w:val="none" w:sz="0" w:space="0" w:color="auto"/>
          </w:divBdr>
          <w:divsChild>
            <w:div w:id="916860687">
              <w:marLeft w:val="0"/>
              <w:marRight w:val="0"/>
              <w:marTop w:val="0"/>
              <w:marBottom w:val="0"/>
              <w:divBdr>
                <w:top w:val="none" w:sz="0" w:space="0" w:color="auto"/>
                <w:left w:val="none" w:sz="0" w:space="0" w:color="auto"/>
                <w:bottom w:val="none" w:sz="0" w:space="0" w:color="auto"/>
                <w:right w:val="none" w:sz="0" w:space="0" w:color="auto"/>
              </w:divBdr>
            </w:div>
          </w:divsChild>
        </w:div>
        <w:div w:id="1796943720">
          <w:marLeft w:val="0"/>
          <w:marRight w:val="0"/>
          <w:marTop w:val="0"/>
          <w:marBottom w:val="0"/>
          <w:divBdr>
            <w:top w:val="none" w:sz="0" w:space="0" w:color="auto"/>
            <w:left w:val="none" w:sz="0" w:space="0" w:color="auto"/>
            <w:bottom w:val="none" w:sz="0" w:space="0" w:color="auto"/>
            <w:right w:val="none" w:sz="0" w:space="0" w:color="auto"/>
          </w:divBdr>
          <w:divsChild>
            <w:div w:id="606814095">
              <w:marLeft w:val="0"/>
              <w:marRight w:val="0"/>
              <w:marTop w:val="0"/>
              <w:marBottom w:val="0"/>
              <w:divBdr>
                <w:top w:val="none" w:sz="0" w:space="0" w:color="auto"/>
                <w:left w:val="none" w:sz="0" w:space="0" w:color="auto"/>
                <w:bottom w:val="none" w:sz="0" w:space="0" w:color="auto"/>
                <w:right w:val="none" w:sz="0" w:space="0" w:color="auto"/>
              </w:divBdr>
            </w:div>
          </w:divsChild>
        </w:div>
        <w:div w:id="1832059869">
          <w:marLeft w:val="0"/>
          <w:marRight w:val="0"/>
          <w:marTop w:val="0"/>
          <w:marBottom w:val="0"/>
          <w:divBdr>
            <w:top w:val="none" w:sz="0" w:space="0" w:color="auto"/>
            <w:left w:val="none" w:sz="0" w:space="0" w:color="auto"/>
            <w:bottom w:val="none" w:sz="0" w:space="0" w:color="auto"/>
            <w:right w:val="none" w:sz="0" w:space="0" w:color="auto"/>
          </w:divBdr>
          <w:divsChild>
            <w:div w:id="345182899">
              <w:marLeft w:val="0"/>
              <w:marRight w:val="0"/>
              <w:marTop w:val="0"/>
              <w:marBottom w:val="0"/>
              <w:divBdr>
                <w:top w:val="none" w:sz="0" w:space="0" w:color="auto"/>
                <w:left w:val="none" w:sz="0" w:space="0" w:color="auto"/>
                <w:bottom w:val="none" w:sz="0" w:space="0" w:color="auto"/>
                <w:right w:val="none" w:sz="0" w:space="0" w:color="auto"/>
              </w:divBdr>
            </w:div>
          </w:divsChild>
        </w:div>
        <w:div w:id="1845897633">
          <w:marLeft w:val="0"/>
          <w:marRight w:val="0"/>
          <w:marTop w:val="0"/>
          <w:marBottom w:val="0"/>
          <w:divBdr>
            <w:top w:val="none" w:sz="0" w:space="0" w:color="auto"/>
            <w:left w:val="none" w:sz="0" w:space="0" w:color="auto"/>
            <w:bottom w:val="none" w:sz="0" w:space="0" w:color="auto"/>
            <w:right w:val="none" w:sz="0" w:space="0" w:color="auto"/>
          </w:divBdr>
          <w:divsChild>
            <w:div w:id="1987929648">
              <w:marLeft w:val="0"/>
              <w:marRight w:val="0"/>
              <w:marTop w:val="0"/>
              <w:marBottom w:val="0"/>
              <w:divBdr>
                <w:top w:val="none" w:sz="0" w:space="0" w:color="auto"/>
                <w:left w:val="none" w:sz="0" w:space="0" w:color="auto"/>
                <w:bottom w:val="none" w:sz="0" w:space="0" w:color="auto"/>
                <w:right w:val="none" w:sz="0" w:space="0" w:color="auto"/>
              </w:divBdr>
            </w:div>
          </w:divsChild>
        </w:div>
        <w:div w:id="1873809029">
          <w:marLeft w:val="0"/>
          <w:marRight w:val="0"/>
          <w:marTop w:val="0"/>
          <w:marBottom w:val="0"/>
          <w:divBdr>
            <w:top w:val="none" w:sz="0" w:space="0" w:color="auto"/>
            <w:left w:val="none" w:sz="0" w:space="0" w:color="auto"/>
            <w:bottom w:val="none" w:sz="0" w:space="0" w:color="auto"/>
            <w:right w:val="none" w:sz="0" w:space="0" w:color="auto"/>
          </w:divBdr>
          <w:divsChild>
            <w:div w:id="373163094">
              <w:marLeft w:val="0"/>
              <w:marRight w:val="0"/>
              <w:marTop w:val="0"/>
              <w:marBottom w:val="0"/>
              <w:divBdr>
                <w:top w:val="none" w:sz="0" w:space="0" w:color="auto"/>
                <w:left w:val="none" w:sz="0" w:space="0" w:color="auto"/>
                <w:bottom w:val="none" w:sz="0" w:space="0" w:color="auto"/>
                <w:right w:val="none" w:sz="0" w:space="0" w:color="auto"/>
              </w:divBdr>
            </w:div>
          </w:divsChild>
        </w:div>
        <w:div w:id="1902711703">
          <w:marLeft w:val="0"/>
          <w:marRight w:val="0"/>
          <w:marTop w:val="0"/>
          <w:marBottom w:val="0"/>
          <w:divBdr>
            <w:top w:val="none" w:sz="0" w:space="0" w:color="auto"/>
            <w:left w:val="none" w:sz="0" w:space="0" w:color="auto"/>
            <w:bottom w:val="none" w:sz="0" w:space="0" w:color="auto"/>
            <w:right w:val="none" w:sz="0" w:space="0" w:color="auto"/>
          </w:divBdr>
          <w:divsChild>
            <w:div w:id="846753522">
              <w:marLeft w:val="0"/>
              <w:marRight w:val="0"/>
              <w:marTop w:val="0"/>
              <w:marBottom w:val="0"/>
              <w:divBdr>
                <w:top w:val="none" w:sz="0" w:space="0" w:color="auto"/>
                <w:left w:val="none" w:sz="0" w:space="0" w:color="auto"/>
                <w:bottom w:val="none" w:sz="0" w:space="0" w:color="auto"/>
                <w:right w:val="none" w:sz="0" w:space="0" w:color="auto"/>
              </w:divBdr>
            </w:div>
          </w:divsChild>
        </w:div>
        <w:div w:id="1960144519">
          <w:marLeft w:val="0"/>
          <w:marRight w:val="0"/>
          <w:marTop w:val="0"/>
          <w:marBottom w:val="0"/>
          <w:divBdr>
            <w:top w:val="none" w:sz="0" w:space="0" w:color="auto"/>
            <w:left w:val="none" w:sz="0" w:space="0" w:color="auto"/>
            <w:bottom w:val="none" w:sz="0" w:space="0" w:color="auto"/>
            <w:right w:val="none" w:sz="0" w:space="0" w:color="auto"/>
          </w:divBdr>
          <w:divsChild>
            <w:div w:id="316039061">
              <w:marLeft w:val="0"/>
              <w:marRight w:val="0"/>
              <w:marTop w:val="0"/>
              <w:marBottom w:val="0"/>
              <w:divBdr>
                <w:top w:val="none" w:sz="0" w:space="0" w:color="auto"/>
                <w:left w:val="none" w:sz="0" w:space="0" w:color="auto"/>
                <w:bottom w:val="none" w:sz="0" w:space="0" w:color="auto"/>
                <w:right w:val="none" w:sz="0" w:space="0" w:color="auto"/>
              </w:divBdr>
            </w:div>
          </w:divsChild>
        </w:div>
        <w:div w:id="2124417148">
          <w:marLeft w:val="0"/>
          <w:marRight w:val="0"/>
          <w:marTop w:val="0"/>
          <w:marBottom w:val="0"/>
          <w:divBdr>
            <w:top w:val="none" w:sz="0" w:space="0" w:color="auto"/>
            <w:left w:val="none" w:sz="0" w:space="0" w:color="auto"/>
            <w:bottom w:val="none" w:sz="0" w:space="0" w:color="auto"/>
            <w:right w:val="none" w:sz="0" w:space="0" w:color="auto"/>
          </w:divBdr>
          <w:divsChild>
            <w:div w:id="1597210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9181301">
      <w:bodyDiv w:val="1"/>
      <w:marLeft w:val="0"/>
      <w:marRight w:val="0"/>
      <w:marTop w:val="0"/>
      <w:marBottom w:val="0"/>
      <w:divBdr>
        <w:top w:val="none" w:sz="0" w:space="0" w:color="auto"/>
        <w:left w:val="none" w:sz="0" w:space="0" w:color="auto"/>
        <w:bottom w:val="none" w:sz="0" w:space="0" w:color="auto"/>
        <w:right w:val="none" w:sz="0" w:space="0" w:color="auto"/>
      </w:divBdr>
    </w:div>
    <w:div w:id="1133329298">
      <w:bodyDiv w:val="1"/>
      <w:marLeft w:val="0"/>
      <w:marRight w:val="0"/>
      <w:marTop w:val="0"/>
      <w:marBottom w:val="0"/>
      <w:divBdr>
        <w:top w:val="none" w:sz="0" w:space="0" w:color="auto"/>
        <w:left w:val="none" w:sz="0" w:space="0" w:color="auto"/>
        <w:bottom w:val="none" w:sz="0" w:space="0" w:color="auto"/>
        <w:right w:val="none" w:sz="0" w:space="0" w:color="auto"/>
      </w:divBdr>
    </w:div>
    <w:div w:id="1161123378">
      <w:bodyDiv w:val="1"/>
      <w:marLeft w:val="0"/>
      <w:marRight w:val="0"/>
      <w:marTop w:val="0"/>
      <w:marBottom w:val="0"/>
      <w:divBdr>
        <w:top w:val="none" w:sz="0" w:space="0" w:color="auto"/>
        <w:left w:val="none" w:sz="0" w:space="0" w:color="auto"/>
        <w:bottom w:val="none" w:sz="0" w:space="0" w:color="auto"/>
        <w:right w:val="none" w:sz="0" w:space="0" w:color="auto"/>
      </w:divBdr>
    </w:div>
    <w:div w:id="1237549024">
      <w:bodyDiv w:val="1"/>
      <w:marLeft w:val="0"/>
      <w:marRight w:val="0"/>
      <w:marTop w:val="0"/>
      <w:marBottom w:val="0"/>
      <w:divBdr>
        <w:top w:val="none" w:sz="0" w:space="0" w:color="auto"/>
        <w:left w:val="none" w:sz="0" w:space="0" w:color="auto"/>
        <w:bottom w:val="none" w:sz="0" w:space="0" w:color="auto"/>
        <w:right w:val="none" w:sz="0" w:space="0" w:color="auto"/>
      </w:divBdr>
    </w:div>
    <w:div w:id="1244605438">
      <w:bodyDiv w:val="1"/>
      <w:marLeft w:val="0"/>
      <w:marRight w:val="0"/>
      <w:marTop w:val="0"/>
      <w:marBottom w:val="0"/>
      <w:divBdr>
        <w:top w:val="none" w:sz="0" w:space="0" w:color="auto"/>
        <w:left w:val="none" w:sz="0" w:space="0" w:color="auto"/>
        <w:bottom w:val="none" w:sz="0" w:space="0" w:color="auto"/>
        <w:right w:val="none" w:sz="0" w:space="0" w:color="auto"/>
      </w:divBdr>
    </w:div>
    <w:div w:id="1256205283">
      <w:bodyDiv w:val="1"/>
      <w:marLeft w:val="0"/>
      <w:marRight w:val="0"/>
      <w:marTop w:val="0"/>
      <w:marBottom w:val="0"/>
      <w:divBdr>
        <w:top w:val="none" w:sz="0" w:space="0" w:color="auto"/>
        <w:left w:val="none" w:sz="0" w:space="0" w:color="auto"/>
        <w:bottom w:val="none" w:sz="0" w:space="0" w:color="auto"/>
        <w:right w:val="none" w:sz="0" w:space="0" w:color="auto"/>
      </w:divBdr>
    </w:div>
    <w:div w:id="1274096021">
      <w:bodyDiv w:val="1"/>
      <w:marLeft w:val="0"/>
      <w:marRight w:val="0"/>
      <w:marTop w:val="0"/>
      <w:marBottom w:val="0"/>
      <w:divBdr>
        <w:top w:val="none" w:sz="0" w:space="0" w:color="auto"/>
        <w:left w:val="none" w:sz="0" w:space="0" w:color="auto"/>
        <w:bottom w:val="none" w:sz="0" w:space="0" w:color="auto"/>
        <w:right w:val="none" w:sz="0" w:space="0" w:color="auto"/>
      </w:divBdr>
    </w:div>
    <w:div w:id="1374191122">
      <w:bodyDiv w:val="1"/>
      <w:marLeft w:val="0"/>
      <w:marRight w:val="0"/>
      <w:marTop w:val="0"/>
      <w:marBottom w:val="0"/>
      <w:divBdr>
        <w:top w:val="none" w:sz="0" w:space="0" w:color="auto"/>
        <w:left w:val="none" w:sz="0" w:space="0" w:color="auto"/>
        <w:bottom w:val="none" w:sz="0" w:space="0" w:color="auto"/>
        <w:right w:val="none" w:sz="0" w:space="0" w:color="auto"/>
      </w:divBdr>
    </w:div>
    <w:div w:id="1404178312">
      <w:bodyDiv w:val="1"/>
      <w:marLeft w:val="0"/>
      <w:marRight w:val="0"/>
      <w:marTop w:val="0"/>
      <w:marBottom w:val="0"/>
      <w:divBdr>
        <w:top w:val="none" w:sz="0" w:space="0" w:color="auto"/>
        <w:left w:val="none" w:sz="0" w:space="0" w:color="auto"/>
        <w:bottom w:val="none" w:sz="0" w:space="0" w:color="auto"/>
        <w:right w:val="none" w:sz="0" w:space="0" w:color="auto"/>
      </w:divBdr>
    </w:div>
    <w:div w:id="1480422045">
      <w:bodyDiv w:val="1"/>
      <w:marLeft w:val="0"/>
      <w:marRight w:val="0"/>
      <w:marTop w:val="0"/>
      <w:marBottom w:val="0"/>
      <w:divBdr>
        <w:top w:val="none" w:sz="0" w:space="0" w:color="auto"/>
        <w:left w:val="none" w:sz="0" w:space="0" w:color="auto"/>
        <w:bottom w:val="none" w:sz="0" w:space="0" w:color="auto"/>
        <w:right w:val="none" w:sz="0" w:space="0" w:color="auto"/>
      </w:divBdr>
    </w:div>
    <w:div w:id="1657225753">
      <w:bodyDiv w:val="1"/>
      <w:marLeft w:val="0"/>
      <w:marRight w:val="0"/>
      <w:marTop w:val="0"/>
      <w:marBottom w:val="0"/>
      <w:divBdr>
        <w:top w:val="none" w:sz="0" w:space="0" w:color="auto"/>
        <w:left w:val="none" w:sz="0" w:space="0" w:color="auto"/>
        <w:bottom w:val="none" w:sz="0" w:space="0" w:color="auto"/>
        <w:right w:val="none" w:sz="0" w:space="0" w:color="auto"/>
      </w:divBdr>
    </w:div>
    <w:div w:id="1715689302">
      <w:bodyDiv w:val="1"/>
      <w:marLeft w:val="0"/>
      <w:marRight w:val="0"/>
      <w:marTop w:val="0"/>
      <w:marBottom w:val="0"/>
      <w:divBdr>
        <w:top w:val="none" w:sz="0" w:space="0" w:color="auto"/>
        <w:left w:val="none" w:sz="0" w:space="0" w:color="auto"/>
        <w:bottom w:val="none" w:sz="0" w:space="0" w:color="auto"/>
        <w:right w:val="none" w:sz="0" w:space="0" w:color="auto"/>
      </w:divBdr>
    </w:div>
    <w:div w:id="1720125150">
      <w:bodyDiv w:val="1"/>
      <w:marLeft w:val="0"/>
      <w:marRight w:val="0"/>
      <w:marTop w:val="0"/>
      <w:marBottom w:val="0"/>
      <w:divBdr>
        <w:top w:val="none" w:sz="0" w:space="0" w:color="auto"/>
        <w:left w:val="none" w:sz="0" w:space="0" w:color="auto"/>
        <w:bottom w:val="none" w:sz="0" w:space="0" w:color="auto"/>
        <w:right w:val="none" w:sz="0" w:space="0" w:color="auto"/>
      </w:divBdr>
    </w:div>
    <w:div w:id="1753623406">
      <w:bodyDiv w:val="1"/>
      <w:marLeft w:val="0"/>
      <w:marRight w:val="0"/>
      <w:marTop w:val="0"/>
      <w:marBottom w:val="0"/>
      <w:divBdr>
        <w:top w:val="none" w:sz="0" w:space="0" w:color="auto"/>
        <w:left w:val="none" w:sz="0" w:space="0" w:color="auto"/>
        <w:bottom w:val="none" w:sz="0" w:space="0" w:color="auto"/>
        <w:right w:val="none" w:sz="0" w:space="0" w:color="auto"/>
      </w:divBdr>
    </w:div>
    <w:div w:id="1846047912">
      <w:bodyDiv w:val="1"/>
      <w:marLeft w:val="0"/>
      <w:marRight w:val="0"/>
      <w:marTop w:val="0"/>
      <w:marBottom w:val="0"/>
      <w:divBdr>
        <w:top w:val="none" w:sz="0" w:space="0" w:color="auto"/>
        <w:left w:val="none" w:sz="0" w:space="0" w:color="auto"/>
        <w:bottom w:val="none" w:sz="0" w:space="0" w:color="auto"/>
        <w:right w:val="none" w:sz="0" w:space="0" w:color="auto"/>
      </w:divBdr>
    </w:div>
    <w:div w:id="1939750815">
      <w:bodyDiv w:val="1"/>
      <w:marLeft w:val="0"/>
      <w:marRight w:val="0"/>
      <w:marTop w:val="0"/>
      <w:marBottom w:val="0"/>
      <w:divBdr>
        <w:top w:val="none" w:sz="0" w:space="0" w:color="auto"/>
        <w:left w:val="none" w:sz="0" w:space="0" w:color="auto"/>
        <w:bottom w:val="none" w:sz="0" w:space="0" w:color="auto"/>
        <w:right w:val="none" w:sz="0" w:space="0" w:color="auto"/>
      </w:divBdr>
    </w:div>
    <w:div w:id="20762761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16/09/relationships/commentsIds" Target="commentsIds.xml" Id="rId13" /><Relationship Type="http://schemas.openxmlformats.org/officeDocument/2006/relationships/footer" Target="footer2.xml" Id="rId18" /><Relationship Type="http://schemas.openxmlformats.org/officeDocument/2006/relationships/customXml" Target="../customXml/item3.xml" Id="rId3" /><Relationship Type="http://schemas.openxmlformats.org/officeDocument/2006/relationships/fontTable" Target="fontTable.xml" Id="rId21" /><Relationship Type="http://schemas.openxmlformats.org/officeDocument/2006/relationships/settings" Target="settings.xml" Id="rId7" /><Relationship Type="http://schemas.microsoft.com/office/2011/relationships/commentsExtended" Target="commentsExtended.xml" Id="rId12" /><Relationship Type="http://schemas.openxmlformats.org/officeDocument/2006/relationships/footer" Target="footer1.xml" Id="rId17" /><Relationship Type="http://schemas.openxmlformats.org/officeDocument/2006/relationships/customXml" Target="../customXml/item2.xml" Id="rId2" /><Relationship Type="http://schemas.openxmlformats.org/officeDocument/2006/relationships/header" Target="header2.xml" Id="rId16" /><Relationship Type="http://schemas.openxmlformats.org/officeDocument/2006/relationships/footer" Target="footer3.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theme" Target="theme/theme1.xml" Id="rId24" /><Relationship Type="http://schemas.openxmlformats.org/officeDocument/2006/relationships/numbering" Target="numbering.xml" Id="rId5" /><Relationship Type="http://schemas.openxmlformats.org/officeDocument/2006/relationships/header" Target="header1.xml" Id="rId15" /><Relationship Type="http://schemas.openxmlformats.org/officeDocument/2006/relationships/glossaryDocument" Target="glossary/document.xml" Id="rId23" /><Relationship Type="http://schemas.openxmlformats.org/officeDocument/2006/relationships/endnotes" Target="endnotes.xml" Id="rId10" /><Relationship Type="http://schemas.openxmlformats.org/officeDocument/2006/relationships/header" Target="header3.xml" Id="rId19" /><Relationship Type="http://schemas.openxmlformats.org/officeDocument/2006/relationships/customXml" Target="../customXml/item4.xml" Id="rId4" /><Relationship Type="http://schemas.openxmlformats.org/officeDocument/2006/relationships/footnotes" Target="footnotes.xml" Id="rId9" /><Relationship Type="http://schemas.microsoft.com/office/2011/relationships/people" Target="people.xml" Id="rId22"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2FD1EA3F8B845079E52FE46A42B5190"/>
        <w:category>
          <w:name w:val="General"/>
          <w:gallery w:val="placeholder"/>
        </w:category>
        <w:types>
          <w:type w:val="bbPlcHdr"/>
        </w:types>
        <w:behaviors>
          <w:behavior w:val="content"/>
        </w:behaviors>
        <w:guid w:val="{C9BC6E3B-3B99-44A2-95BC-40DE4D19BDD7}"/>
      </w:docPartPr>
      <w:docPartBody>
        <w:p xmlns:wp14="http://schemas.microsoft.com/office/word/2010/wordml" w:rsidR="005116D9" w:rsidP="006D4B47" w:rsidRDefault="006D4B47" w14:paraId="605ACE69" wp14:textId="77777777">
          <w:pPr>
            <w:pStyle w:val="32FD1EA3F8B845079E52FE46A42B5190"/>
          </w:pPr>
          <w:r w:rsidRPr="002268BE">
            <w:rPr>
              <w:rFonts w:ascii="Arial" w:hAnsi="Arial" w:cs="Arial"/>
              <w:b/>
              <w:bCs/>
              <w:color w:val="FF0000"/>
            </w:rPr>
            <w:t>[Pasirinkite]</w:t>
          </w:r>
        </w:p>
      </w:docPartBody>
    </w:docPart>
    <w:docPart>
      <w:docPartPr>
        <w:name w:val="955AC693DB00414EB50DCD47B8D2C5EE"/>
        <w:category>
          <w:name w:val="General"/>
          <w:gallery w:val="placeholder"/>
        </w:category>
        <w:types>
          <w:type w:val="bbPlcHdr"/>
        </w:types>
        <w:behaviors>
          <w:behavior w:val="content"/>
        </w:behaviors>
        <w:guid w:val="{9589392D-7A57-4B64-9229-D31C323D155D}"/>
      </w:docPartPr>
      <w:docPartBody>
        <w:p xmlns:wp14="http://schemas.microsoft.com/office/word/2010/wordml" w:rsidR="005116D9" w:rsidP="006D4B47" w:rsidRDefault="006D4B47" w14:paraId="4BEA7495" wp14:textId="77777777">
          <w:pPr>
            <w:pStyle w:val="955AC693DB00414EB50DCD47B8D2C5EE"/>
          </w:pPr>
          <w:r w:rsidRPr="002268BE">
            <w:rPr>
              <w:rFonts w:ascii="Arial" w:hAnsi="Arial" w:cs="Arial"/>
              <w:b/>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4B47"/>
    <w:rsid w:val="00092ED2"/>
    <w:rsid w:val="001C21E3"/>
    <w:rsid w:val="002A05A1"/>
    <w:rsid w:val="003151B7"/>
    <w:rsid w:val="00345474"/>
    <w:rsid w:val="00352094"/>
    <w:rsid w:val="004E5235"/>
    <w:rsid w:val="005116D9"/>
    <w:rsid w:val="00540C1E"/>
    <w:rsid w:val="006341A1"/>
    <w:rsid w:val="006D4B47"/>
    <w:rsid w:val="007F32C0"/>
    <w:rsid w:val="00920898"/>
    <w:rsid w:val="00A039D9"/>
    <w:rsid w:val="00E207EB"/>
    <w:rsid w:val="00FD171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2FD1EA3F8B845079E52FE46A42B5190">
    <w:name w:val="32FD1EA3F8B845079E52FE46A42B5190"/>
    <w:rsid w:val="006D4B47"/>
  </w:style>
  <w:style w:type="paragraph" w:customStyle="1" w:styleId="955AC693DB00414EB50DCD47B8D2C5EE">
    <w:name w:val="955AC693DB00414EB50DCD47B8D2C5EE"/>
    <w:rsid w:val="006D4B4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1CCE45B5-99F2-4EB2-BFF7-ECBA5BB25CD5}"/>
</file>

<file path=customXml/itemProps2.xml><?xml version="1.0" encoding="utf-8"?>
<ds:datastoreItem xmlns:ds="http://schemas.openxmlformats.org/officeDocument/2006/customXml" ds:itemID="{92E02B5D-ED5A-4D43-8231-71D5D9132181}">
  <ds:schemaRefs>
    <ds:schemaRef ds:uri="http://schemas.microsoft.com/sharepoint/v3/contenttype/forms"/>
  </ds:schemaRefs>
</ds:datastoreItem>
</file>

<file path=customXml/itemProps3.xml><?xml version="1.0" encoding="utf-8"?>
<ds:datastoreItem xmlns:ds="http://schemas.openxmlformats.org/officeDocument/2006/customXml" ds:itemID="{52B47A8A-97F1-4517-9181-78B4DD86ED7D}">
  <ds:schemaRefs>
    <ds:schemaRef ds:uri="http://schemas.openxmlformats.org/officeDocument/2006/bibliography"/>
  </ds:schemaRefs>
</ds:datastoreItem>
</file>

<file path=customXml/itemProps4.xml><?xml version="1.0" encoding="utf-8"?>
<ds:datastoreItem xmlns:ds="http://schemas.openxmlformats.org/officeDocument/2006/customXml" ds:itemID="{B43E8DEF-AD8F-4723-8FCA-7449A262535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825c952f-1947-4719-99e7-7bc5a76060a8}" enabled="1" method="Standard" siteId="{4e2c6054-71cb-48f1-bd6c-3a9705aca71b}" removed="0"/>
  <clbl:label id="{b802f925-58db-45de-821f-39d58734365c}" enabled="1" method="Privileged" siteId="{ea88e983-d65a-47b3-adb4-3e1c6d2110d2}"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Microsoft Word - Protokolo%20Priedas%20Nr.1.ORACLE%20programines%20irangos%20palaikymo%20paslaugu%20sutartis.docx</dc:title>
  <dc:subject/>
  <dc:creator>Marija Grušienė</dc:creator>
  <keywords/>
  <lastModifiedBy>Karolis Diska</lastModifiedBy>
  <revision>151</revision>
  <dcterms:created xsi:type="dcterms:W3CDTF">2026-03-18T13:05:00.0000000Z</dcterms:created>
  <dcterms:modified xsi:type="dcterms:W3CDTF">2026-03-24T08:53:18.6007754Z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Marija.Grusiene@ignitis.lt</vt:lpwstr>
  </property>
  <property fmtid="{D5CDD505-2E9C-101B-9397-08002B2CF9AE}" pid="6" name="MSIP_Label_320c693d-44b7-4e16-b3dd-4fcd87401cf5_SetDate">
    <vt:lpwstr>2020-09-28T09:01:15.9021378Z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35ab8c25-8927-4e6d-8b6f-e95754871071</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iteId">
    <vt:lpwstr>ea88e983-d65a-47b3-adb4-3e1c6d2110d2</vt:lpwstr>
  </property>
  <property fmtid="{D5CDD505-2E9C-101B-9397-08002B2CF9AE}" pid="13" name="MSIP_Label_190751af-2442-49a7-b7b9-9f0bcce858c9_Owner">
    <vt:lpwstr>Marija.Grusiene@ignitis.lt</vt:lpwstr>
  </property>
  <property fmtid="{D5CDD505-2E9C-101B-9397-08002B2CF9AE}" pid="14" name="MSIP_Label_190751af-2442-49a7-b7b9-9f0bcce858c9_SetDate">
    <vt:lpwstr>2020-09-28T09:01:15.9021378Z</vt:lpwstr>
  </property>
  <property fmtid="{D5CDD505-2E9C-101B-9397-08002B2CF9AE}" pid="15" name="MSIP_Label_190751af-2442-49a7-b7b9-9f0bcce858c9_Name">
    <vt:lpwstr>Be žymos</vt:lpwstr>
  </property>
  <property fmtid="{D5CDD505-2E9C-101B-9397-08002B2CF9AE}" pid="16" name="MSIP_Label_190751af-2442-49a7-b7b9-9f0bcce858c9_Application">
    <vt:lpwstr>Microsoft Azure Information Protection</vt:lpwstr>
  </property>
  <property fmtid="{D5CDD505-2E9C-101B-9397-08002B2CF9AE}" pid="17" name="MSIP_Label_190751af-2442-49a7-b7b9-9f0bcce858c9_ActionId">
    <vt:lpwstr>35ab8c25-8927-4e6d-8b6f-e95754871071</vt:lpwstr>
  </property>
  <property fmtid="{D5CDD505-2E9C-101B-9397-08002B2CF9AE}" pid="18" name="MSIP_Label_190751af-2442-49a7-b7b9-9f0bcce858c9_Parent">
    <vt:lpwstr>320c693d-44b7-4e16-b3dd-4fcd87401cf5</vt:lpwstr>
  </property>
  <property fmtid="{D5CDD505-2E9C-101B-9397-08002B2CF9AE}" pid="19" name="MSIP_Label_190751af-2442-49a7-b7b9-9f0bcce858c9_Extended_MSFT_Method">
    <vt:lpwstr>Manual</vt:lpwstr>
  </property>
  <property fmtid="{D5CDD505-2E9C-101B-9397-08002B2CF9AE}" pid="20" name="Sensitivity">
    <vt:lpwstr>Viešo naudojimo Be žymos</vt:lpwstr>
  </property>
  <property fmtid="{D5CDD505-2E9C-101B-9397-08002B2CF9AE}" pid="21" name="ClassificationContentMarkingHeaderShapeIds">
    <vt:lpwstr>1,2,3</vt:lpwstr>
  </property>
  <property fmtid="{D5CDD505-2E9C-101B-9397-08002B2CF9AE}" pid="22" name="ClassificationContentMarkingHeaderFontProps">
    <vt:lpwstr>#000000,10,Calibri</vt:lpwstr>
  </property>
  <property fmtid="{D5CDD505-2E9C-101B-9397-08002B2CF9AE}" pid="23" name="ClassificationContentMarkingHeaderText">
    <vt:lpwstr>Confidential - Oracle Restricted \Employees Only</vt:lpwstr>
  </property>
  <property fmtid="{D5CDD505-2E9C-101B-9397-08002B2CF9AE}" pid="24" name="ClassificationContentMarkingFooterShapeIds">
    <vt:lpwstr>4,5,6</vt:lpwstr>
  </property>
  <property fmtid="{D5CDD505-2E9C-101B-9397-08002B2CF9AE}" pid="25" name="ClassificationContentMarkingFooterFontProps">
    <vt:lpwstr>#000000,10,Calibri</vt:lpwstr>
  </property>
  <property fmtid="{D5CDD505-2E9C-101B-9397-08002B2CF9AE}" pid="26" name="ClassificationContentMarkingFooterText">
    <vt:lpwstr>Confidential - Oracle Restricted \Employees Only</vt:lpwstr>
  </property>
  <property fmtid="{D5CDD505-2E9C-101B-9397-08002B2CF9AE}" pid="27" name="MediaServiceImageTags">
    <vt:lpwstr/>
  </property>
</Properties>
</file>